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ook w:val="00A0"/>
      </w:tblPr>
      <w:tblGrid>
        <w:gridCol w:w="3828"/>
        <w:gridCol w:w="5670"/>
      </w:tblGrid>
      <w:tr w:rsidR="00466EB0" w:rsidRPr="00DF4E52" w:rsidTr="00A324C9">
        <w:tc>
          <w:tcPr>
            <w:tcW w:w="3828" w:type="dxa"/>
          </w:tcPr>
          <w:p w:rsidR="00466EB0" w:rsidRPr="00227E3D" w:rsidRDefault="00466EB0" w:rsidP="00133F54">
            <w:pPr>
              <w:pStyle w:val="NoSpacing"/>
              <w:rPr>
                <w:sz w:val="20"/>
                <w:szCs w:val="20"/>
                <w:lang w:val="ru-RU"/>
              </w:rPr>
            </w:pPr>
            <w:r w:rsidRPr="00227E3D">
              <w:rPr>
                <w:sz w:val="20"/>
                <w:szCs w:val="20"/>
                <w:lang w:val="ru-RU"/>
              </w:rPr>
              <w:t>Полное наименование предприятия</w:t>
            </w:r>
          </w:p>
        </w:tc>
        <w:tc>
          <w:tcPr>
            <w:tcW w:w="5670" w:type="dxa"/>
          </w:tcPr>
          <w:p w:rsidR="00466EB0" w:rsidRPr="008270BC" w:rsidRDefault="00466EB0" w:rsidP="00931AC0">
            <w:pPr>
              <w:pStyle w:val="NoSpacing"/>
              <w:rPr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color w:val="0000FF"/>
                <w:sz w:val="20"/>
                <w:szCs w:val="20"/>
                <w:lang w:val="ru-RU"/>
              </w:rPr>
              <w:t>Общество с ограниченной ответственностью "</w:t>
            </w:r>
            <w:r>
              <w:rPr>
                <w:color w:val="0000FF"/>
                <w:sz w:val="20"/>
                <w:szCs w:val="20"/>
                <w:lang w:val="ru-RU"/>
              </w:rPr>
              <w:t>Раз</w:t>
            </w:r>
            <w:r w:rsidRPr="008270BC">
              <w:rPr>
                <w:color w:val="0000FF"/>
                <w:sz w:val="20"/>
                <w:szCs w:val="20"/>
                <w:lang w:val="ru-RU"/>
              </w:rPr>
              <w:t xml:space="preserve"> Два Три"</w:t>
            </w:r>
          </w:p>
        </w:tc>
      </w:tr>
      <w:tr w:rsidR="00466EB0" w:rsidRPr="00DE00B8" w:rsidTr="00A324C9">
        <w:tc>
          <w:tcPr>
            <w:tcW w:w="3828" w:type="dxa"/>
          </w:tcPr>
          <w:p w:rsidR="00466EB0" w:rsidRPr="00227E3D" w:rsidRDefault="00466EB0" w:rsidP="00133F54">
            <w:pPr>
              <w:pStyle w:val="NoSpacing"/>
              <w:rPr>
                <w:sz w:val="20"/>
                <w:szCs w:val="20"/>
                <w:lang w:val="ru-RU"/>
              </w:rPr>
            </w:pPr>
            <w:r w:rsidRPr="00227E3D">
              <w:rPr>
                <w:sz w:val="20"/>
                <w:szCs w:val="20"/>
                <w:lang w:val="ru-RU"/>
              </w:rPr>
              <w:t>Сокращенное наименование предприятия</w:t>
            </w:r>
          </w:p>
        </w:tc>
        <w:tc>
          <w:tcPr>
            <w:tcW w:w="5670" w:type="dxa"/>
          </w:tcPr>
          <w:p w:rsidR="00466EB0" w:rsidRPr="008270BC" w:rsidRDefault="00466EB0" w:rsidP="00863750">
            <w:pPr>
              <w:pStyle w:val="NoSpacing"/>
              <w:rPr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color w:val="0000FF"/>
                <w:sz w:val="20"/>
                <w:szCs w:val="20"/>
                <w:lang w:val="ru-RU"/>
              </w:rPr>
              <w:t>ООО «123»</w:t>
            </w:r>
          </w:p>
        </w:tc>
      </w:tr>
      <w:tr w:rsidR="00466EB0" w:rsidRPr="00DF4E52" w:rsidTr="00A324C9">
        <w:tc>
          <w:tcPr>
            <w:tcW w:w="3828" w:type="dxa"/>
          </w:tcPr>
          <w:p w:rsidR="00466EB0" w:rsidRPr="00227E3D" w:rsidRDefault="00466EB0" w:rsidP="00133F54">
            <w:pPr>
              <w:pStyle w:val="NoSpacing"/>
              <w:rPr>
                <w:sz w:val="20"/>
                <w:szCs w:val="20"/>
                <w:lang w:val="ru-RU"/>
              </w:rPr>
            </w:pPr>
            <w:r w:rsidRPr="00227E3D">
              <w:rPr>
                <w:sz w:val="20"/>
                <w:szCs w:val="20"/>
                <w:lang w:val="ru-RU"/>
              </w:rPr>
              <w:t>Юридический адрес</w:t>
            </w:r>
          </w:p>
        </w:tc>
        <w:tc>
          <w:tcPr>
            <w:tcW w:w="5670" w:type="dxa"/>
          </w:tcPr>
          <w:p w:rsidR="00466EB0" w:rsidRPr="008270BC" w:rsidRDefault="00466EB0" w:rsidP="00863750">
            <w:pPr>
              <w:pStyle w:val="NoSpacing"/>
              <w:rPr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color w:val="0000FF"/>
                <w:sz w:val="20"/>
                <w:szCs w:val="20"/>
                <w:lang w:val="ru-RU"/>
              </w:rPr>
              <w:t>198012, Санкт-Петербург, Московский пр. 111, Литера А, кв. 1</w:t>
            </w:r>
          </w:p>
        </w:tc>
      </w:tr>
      <w:tr w:rsidR="00466EB0" w:rsidRPr="00DF4E52" w:rsidTr="00A324C9">
        <w:tc>
          <w:tcPr>
            <w:tcW w:w="3828" w:type="dxa"/>
          </w:tcPr>
          <w:p w:rsidR="00466EB0" w:rsidRPr="00227E3D" w:rsidRDefault="00466EB0" w:rsidP="00133F54">
            <w:pPr>
              <w:pStyle w:val="NoSpacing"/>
              <w:rPr>
                <w:sz w:val="20"/>
                <w:szCs w:val="20"/>
                <w:lang w:val="ru-RU"/>
              </w:rPr>
            </w:pPr>
            <w:r w:rsidRPr="00227E3D">
              <w:rPr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5670" w:type="dxa"/>
          </w:tcPr>
          <w:p w:rsidR="00466EB0" w:rsidRPr="008270BC" w:rsidRDefault="00466EB0" w:rsidP="00863750">
            <w:pPr>
              <w:pStyle w:val="NoSpacing"/>
              <w:rPr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color w:val="0000FF"/>
                <w:sz w:val="20"/>
                <w:szCs w:val="20"/>
                <w:lang w:val="ru-RU"/>
              </w:rPr>
              <w:t>198021, Санкт-Петербург, пр. Невский, д. 123</w:t>
            </w:r>
          </w:p>
        </w:tc>
      </w:tr>
      <w:tr w:rsidR="00466EB0" w:rsidRPr="00DE00B8" w:rsidTr="00A324C9">
        <w:tc>
          <w:tcPr>
            <w:tcW w:w="3828" w:type="dxa"/>
          </w:tcPr>
          <w:p w:rsidR="00466EB0" w:rsidRPr="00227E3D" w:rsidRDefault="00466EB0" w:rsidP="00133F54">
            <w:pPr>
              <w:pStyle w:val="NoSpacing"/>
              <w:rPr>
                <w:sz w:val="20"/>
                <w:szCs w:val="20"/>
                <w:lang w:val="ru-RU"/>
              </w:rPr>
            </w:pPr>
            <w:r w:rsidRPr="00227E3D">
              <w:rPr>
                <w:sz w:val="20"/>
                <w:szCs w:val="20"/>
                <w:lang w:val="ru-RU"/>
              </w:rPr>
              <w:t xml:space="preserve">Идентификационный признак (ИНН) </w:t>
            </w:r>
          </w:p>
        </w:tc>
        <w:tc>
          <w:tcPr>
            <w:tcW w:w="5670" w:type="dxa"/>
          </w:tcPr>
          <w:p w:rsidR="00466EB0" w:rsidRPr="008270BC" w:rsidRDefault="00466EB0" w:rsidP="00863750">
            <w:pPr>
              <w:pStyle w:val="NoSpacing"/>
              <w:rPr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color w:val="0000FF"/>
                <w:sz w:val="20"/>
                <w:szCs w:val="20"/>
                <w:lang w:val="ru-RU"/>
              </w:rPr>
              <w:t>7890123456</w:t>
            </w:r>
          </w:p>
        </w:tc>
      </w:tr>
      <w:tr w:rsidR="00466EB0" w:rsidRPr="00DE00B8" w:rsidTr="00A324C9">
        <w:tc>
          <w:tcPr>
            <w:tcW w:w="3828" w:type="dxa"/>
          </w:tcPr>
          <w:p w:rsidR="00466EB0" w:rsidRPr="00227E3D" w:rsidRDefault="00466EB0" w:rsidP="00133F54">
            <w:pPr>
              <w:pStyle w:val="NoSpacing"/>
              <w:rPr>
                <w:sz w:val="20"/>
                <w:szCs w:val="20"/>
                <w:lang w:val="ru-RU"/>
              </w:rPr>
            </w:pPr>
            <w:r w:rsidRPr="00227E3D">
              <w:rPr>
                <w:sz w:val="20"/>
                <w:szCs w:val="20"/>
                <w:lang w:val="ru-RU"/>
              </w:rPr>
              <w:t>Телефон/факс</w:t>
            </w:r>
          </w:p>
        </w:tc>
        <w:tc>
          <w:tcPr>
            <w:tcW w:w="5670" w:type="dxa"/>
          </w:tcPr>
          <w:p w:rsidR="00466EB0" w:rsidRPr="008270BC" w:rsidRDefault="00466EB0" w:rsidP="00863750">
            <w:pPr>
              <w:pStyle w:val="NoSpacing"/>
              <w:rPr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color w:val="0000FF"/>
                <w:sz w:val="20"/>
                <w:szCs w:val="20"/>
                <w:lang w:val="ru-RU"/>
              </w:rPr>
              <w:t>(812) 321-01-23</w:t>
            </w:r>
          </w:p>
        </w:tc>
      </w:tr>
      <w:tr w:rsidR="00466EB0" w:rsidRPr="00DE00B8" w:rsidTr="00A324C9">
        <w:tc>
          <w:tcPr>
            <w:tcW w:w="3828" w:type="dxa"/>
          </w:tcPr>
          <w:p w:rsidR="00466EB0" w:rsidRPr="00227E3D" w:rsidRDefault="00466EB0" w:rsidP="00133F54">
            <w:pPr>
              <w:pStyle w:val="NoSpacing"/>
              <w:rPr>
                <w:sz w:val="20"/>
                <w:szCs w:val="20"/>
                <w:lang w:val="ru-RU"/>
              </w:rPr>
            </w:pPr>
            <w:r w:rsidRPr="00227E3D">
              <w:rPr>
                <w:sz w:val="20"/>
                <w:szCs w:val="20"/>
                <w:lang w:val="ru-RU"/>
              </w:rPr>
              <w:t>E-mail</w:t>
            </w:r>
          </w:p>
        </w:tc>
        <w:tc>
          <w:tcPr>
            <w:tcW w:w="5670" w:type="dxa"/>
          </w:tcPr>
          <w:p w:rsidR="00466EB0" w:rsidRPr="008270BC" w:rsidRDefault="00466EB0" w:rsidP="00863750">
            <w:pPr>
              <w:pStyle w:val="NoSpacing"/>
              <w:rPr>
                <w:color w:val="0000FF"/>
                <w:sz w:val="20"/>
                <w:szCs w:val="20"/>
              </w:rPr>
            </w:pPr>
            <w:r w:rsidRPr="008270BC">
              <w:rPr>
                <w:color w:val="0000FF"/>
                <w:sz w:val="20"/>
                <w:szCs w:val="20"/>
              </w:rPr>
              <w:t>info@</w:t>
            </w:r>
            <w:r w:rsidRPr="008270BC">
              <w:rPr>
                <w:color w:val="0000FF"/>
                <w:sz w:val="20"/>
                <w:szCs w:val="20"/>
                <w:lang w:val="ru-RU"/>
              </w:rPr>
              <w:t>123</w:t>
            </w:r>
            <w:r w:rsidRPr="008270BC">
              <w:rPr>
                <w:color w:val="0000FF"/>
                <w:sz w:val="20"/>
                <w:szCs w:val="20"/>
              </w:rPr>
              <w:t>.ru</w:t>
            </w:r>
          </w:p>
        </w:tc>
      </w:tr>
      <w:tr w:rsidR="00466EB0" w:rsidRPr="00DE00B8" w:rsidTr="00A324C9">
        <w:tc>
          <w:tcPr>
            <w:tcW w:w="3828" w:type="dxa"/>
          </w:tcPr>
          <w:p w:rsidR="00466EB0" w:rsidRPr="00227E3D" w:rsidRDefault="00466EB0" w:rsidP="00133F54">
            <w:pPr>
              <w:pStyle w:val="NoSpacing"/>
              <w:rPr>
                <w:sz w:val="20"/>
                <w:szCs w:val="20"/>
                <w:lang w:val="ru-RU"/>
              </w:rPr>
            </w:pPr>
            <w:r w:rsidRPr="00227E3D">
              <w:rPr>
                <w:sz w:val="20"/>
                <w:szCs w:val="20"/>
                <w:lang w:val="ru-RU"/>
              </w:rPr>
              <w:t>Контактное лицо (ФИО, телефон)</w:t>
            </w:r>
          </w:p>
        </w:tc>
        <w:tc>
          <w:tcPr>
            <w:tcW w:w="5670" w:type="dxa"/>
          </w:tcPr>
          <w:p w:rsidR="00466EB0" w:rsidRPr="008270BC" w:rsidRDefault="00466EB0" w:rsidP="00863750">
            <w:pPr>
              <w:pStyle w:val="NoSpacing"/>
              <w:rPr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color w:val="0000FF"/>
                <w:sz w:val="20"/>
                <w:szCs w:val="20"/>
                <w:lang w:val="ru-RU"/>
              </w:rPr>
              <w:t>Андреев Виктор Петрович (+7 911 012-34-56)</w:t>
            </w:r>
          </w:p>
        </w:tc>
      </w:tr>
      <w:tr w:rsidR="00466EB0" w:rsidRPr="00DE00B8" w:rsidTr="00A324C9">
        <w:tc>
          <w:tcPr>
            <w:tcW w:w="3828" w:type="dxa"/>
          </w:tcPr>
          <w:p w:rsidR="00466EB0" w:rsidRPr="00227E3D" w:rsidRDefault="00466EB0" w:rsidP="00133F54">
            <w:pPr>
              <w:pStyle w:val="NoSpacing"/>
              <w:rPr>
                <w:sz w:val="20"/>
                <w:szCs w:val="20"/>
                <w:lang w:val="ru-RU"/>
              </w:rPr>
            </w:pPr>
            <w:r w:rsidRPr="00227E3D">
              <w:rPr>
                <w:sz w:val="20"/>
                <w:szCs w:val="20"/>
                <w:lang w:val="ru-RU"/>
              </w:rPr>
              <w:t>Дата оформления заявки</w:t>
            </w:r>
          </w:p>
        </w:tc>
        <w:tc>
          <w:tcPr>
            <w:tcW w:w="5670" w:type="dxa"/>
          </w:tcPr>
          <w:p w:rsidR="00466EB0" w:rsidRPr="008270BC" w:rsidRDefault="00466EB0" w:rsidP="00863750">
            <w:pPr>
              <w:pStyle w:val="NoSpacing"/>
              <w:rPr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color w:val="0000FF"/>
                <w:sz w:val="20"/>
                <w:szCs w:val="20"/>
                <w:lang w:val="ru-RU"/>
              </w:rPr>
              <w:t>12.1</w:t>
            </w:r>
            <w:r>
              <w:rPr>
                <w:color w:val="0000FF"/>
                <w:sz w:val="20"/>
                <w:szCs w:val="20"/>
                <w:lang w:val="ru-RU"/>
              </w:rPr>
              <w:t>0</w:t>
            </w:r>
            <w:r w:rsidRPr="008270BC">
              <w:rPr>
                <w:color w:val="0000FF"/>
                <w:sz w:val="20"/>
                <w:szCs w:val="20"/>
                <w:lang w:val="ru-RU"/>
              </w:rPr>
              <w:t>.20</w:t>
            </w:r>
            <w:r>
              <w:rPr>
                <w:color w:val="0000FF"/>
                <w:sz w:val="20"/>
                <w:szCs w:val="20"/>
                <w:lang w:val="ru-RU"/>
              </w:rPr>
              <w:t>21</w:t>
            </w:r>
          </w:p>
        </w:tc>
      </w:tr>
    </w:tbl>
    <w:p w:rsidR="00466EB0" w:rsidRPr="00DE00B8" w:rsidRDefault="00466EB0" w:rsidP="00133F54">
      <w:pPr>
        <w:ind w:left="2313" w:right="2194"/>
        <w:jc w:val="center"/>
        <w:rPr>
          <w:rFonts w:cs="Times New Roman"/>
          <w:bCs/>
          <w:position w:val="-1"/>
          <w:sz w:val="20"/>
          <w:szCs w:val="20"/>
          <w:lang w:val="ru-RU"/>
        </w:rPr>
      </w:pPr>
    </w:p>
    <w:p w:rsidR="00466EB0" w:rsidRPr="00DE00B8" w:rsidRDefault="00466EB0" w:rsidP="00133F54">
      <w:pPr>
        <w:jc w:val="center"/>
        <w:rPr>
          <w:rFonts w:cs="Times New Roman"/>
          <w:b/>
          <w:bCs/>
          <w:sz w:val="20"/>
          <w:szCs w:val="20"/>
          <w:lang w:val="ru-RU"/>
        </w:rPr>
      </w:pPr>
      <w:r w:rsidRPr="00DE00B8">
        <w:rPr>
          <w:rFonts w:cs="Times New Roman"/>
          <w:b/>
          <w:bCs/>
          <w:sz w:val="20"/>
          <w:szCs w:val="20"/>
          <w:lang w:val="ru-RU"/>
        </w:rPr>
        <w:t>ЗАЯВКА НА ПРОДЛЕНИЕ СРОКА ДЕЙСТВИЯ</w:t>
      </w:r>
    </w:p>
    <w:p w:rsidR="00466EB0" w:rsidRPr="00DE00B8" w:rsidRDefault="00466EB0" w:rsidP="00133F54">
      <w:pPr>
        <w:jc w:val="center"/>
        <w:rPr>
          <w:rFonts w:cs="Times New Roman"/>
          <w:sz w:val="20"/>
          <w:szCs w:val="20"/>
          <w:lang w:val="ru-RU"/>
        </w:rPr>
      </w:pPr>
      <w:r w:rsidRPr="00DE00B8">
        <w:rPr>
          <w:rFonts w:cs="Times New Roman"/>
          <w:b/>
          <w:bCs/>
          <w:sz w:val="20"/>
          <w:szCs w:val="20"/>
          <w:lang w:val="ru-RU"/>
        </w:rPr>
        <w:t>АТТЕСТАЦИОННОГО УДОСТОВЕРЕНИЯ СВАРЩИКА</w:t>
      </w:r>
    </w:p>
    <w:p w:rsidR="00466EB0" w:rsidRPr="00DE00B8" w:rsidRDefault="00466EB0" w:rsidP="00B066CC">
      <w:pPr>
        <w:tabs>
          <w:tab w:val="left" w:pos="4678"/>
          <w:tab w:val="left" w:pos="5529"/>
          <w:tab w:val="left" w:pos="7655"/>
          <w:tab w:val="left" w:pos="8222"/>
        </w:tabs>
        <w:spacing w:before="240"/>
        <w:ind w:left="851" w:right="652"/>
        <w:jc w:val="center"/>
        <w:rPr>
          <w:rFonts w:cs="Times New Roman"/>
          <w:b/>
          <w:bCs/>
          <w:position w:val="-1"/>
          <w:sz w:val="20"/>
          <w:szCs w:val="20"/>
          <w:lang w:val="ru-RU"/>
        </w:rPr>
      </w:pPr>
      <w:r w:rsidRPr="00DE00B8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№ </w:t>
      </w:r>
      <w:r w:rsidRPr="00DE00B8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DE00B8">
        <w:rPr>
          <w:rFonts w:cs="Times New Roman"/>
          <w:b/>
          <w:bCs/>
          <w:position w:val="-1"/>
          <w:sz w:val="20"/>
          <w:szCs w:val="20"/>
          <w:lang w:val="ru-RU"/>
        </w:rPr>
        <w:t>от «</w:t>
      </w:r>
      <w:r w:rsidRPr="00DE00B8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 xml:space="preserve"> </w:t>
      </w:r>
      <w:r w:rsidRPr="00DE00B8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DE00B8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» </w:t>
      </w:r>
      <w:r w:rsidRPr="00DE00B8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 xml:space="preserve"> </w:t>
      </w:r>
      <w:r w:rsidRPr="00DE00B8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DE00B8">
        <w:rPr>
          <w:rFonts w:cs="Times New Roman"/>
          <w:b/>
          <w:bCs/>
          <w:position w:val="-1"/>
          <w:sz w:val="20"/>
          <w:szCs w:val="20"/>
          <w:lang w:val="ru-RU"/>
        </w:rPr>
        <w:t>20</w:t>
      </w:r>
      <w:r w:rsidRPr="00DE00B8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 xml:space="preserve"> </w:t>
      </w:r>
      <w:r w:rsidRPr="00DE00B8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DE00B8">
        <w:rPr>
          <w:rFonts w:cs="Times New Roman"/>
          <w:b/>
          <w:bCs/>
          <w:position w:val="-1"/>
          <w:sz w:val="20"/>
          <w:szCs w:val="20"/>
          <w:lang w:val="ru-RU"/>
        </w:rPr>
        <w:t>г.</w:t>
      </w:r>
      <w:r w:rsidRPr="00DE00B8">
        <w:rPr>
          <w:rStyle w:val="FootnoteReference"/>
          <w:b/>
          <w:bCs/>
          <w:position w:val="-1"/>
          <w:sz w:val="20"/>
          <w:szCs w:val="20"/>
          <w:lang w:val="ru-RU"/>
        </w:rPr>
        <w:footnoteReference w:id="1"/>
      </w:r>
    </w:p>
    <w:p w:rsidR="00466EB0" w:rsidRPr="00DE00B8" w:rsidRDefault="00466EB0" w:rsidP="00133F54">
      <w:pPr>
        <w:tabs>
          <w:tab w:val="left" w:pos="4040"/>
          <w:tab w:val="left" w:pos="4740"/>
          <w:tab w:val="left" w:pos="5980"/>
          <w:tab w:val="left" w:pos="6540"/>
        </w:tabs>
        <w:ind w:left="3196" w:right="3070"/>
        <w:jc w:val="center"/>
        <w:rPr>
          <w:rFonts w:cs="Times New Roman"/>
          <w:sz w:val="20"/>
          <w:szCs w:val="20"/>
          <w:lang w:val="ru-RU"/>
        </w:rPr>
      </w:pPr>
    </w:p>
    <w:p w:rsidR="00466EB0" w:rsidRPr="00DE00B8" w:rsidRDefault="00466EB0" w:rsidP="00133F54">
      <w:pPr>
        <w:ind w:left="219" w:right="-20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bCs/>
          <w:position w:val="-1"/>
          <w:sz w:val="20"/>
          <w:szCs w:val="20"/>
          <w:lang w:val="ru-RU"/>
        </w:rPr>
        <w:t>1.</w:t>
      </w:r>
      <w:r w:rsidRPr="00DE00B8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 Общие сведения о сварщике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3"/>
        <w:gridCol w:w="5070"/>
      </w:tblGrid>
      <w:tr w:rsidR="00466EB0" w:rsidRPr="00E44D8C" w:rsidTr="00A16B0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B0" w:rsidRPr="00DE00B8" w:rsidRDefault="00466EB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1.1.</w:t>
            </w:r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Фамилия, имя, отчество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B0" w:rsidRPr="008270BC" w:rsidRDefault="00466EB0" w:rsidP="00863750">
            <w:pPr>
              <w:ind w:left="103" w:right="-20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Иванову Алексею Владимировичу</w:t>
            </w:r>
          </w:p>
        </w:tc>
      </w:tr>
      <w:tr w:rsidR="00466EB0" w:rsidRPr="00E44D8C" w:rsidTr="00A16B0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B0" w:rsidRPr="00DE00B8" w:rsidRDefault="00466EB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1.2.</w:t>
            </w:r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Дата рождения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B0" w:rsidRPr="008270BC" w:rsidRDefault="00466EB0" w:rsidP="00863750">
            <w:pPr>
              <w:ind w:left="103" w:right="-20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smartTag w:uri="urn:schemas-microsoft-com:office:smarttags" w:element="date">
              <w:smartTagPr>
                <w:attr w:name="Year" w:val="1970"/>
                <w:attr w:name="Day" w:val="01"/>
                <w:attr w:name="Month" w:val="12"/>
                <w:attr w:name="ls" w:val="trans"/>
              </w:smartTagPr>
              <w:r w:rsidRPr="008270BC">
                <w:rPr>
                  <w:rFonts w:cs="Times New Roman"/>
                  <w:color w:val="0000FF"/>
                  <w:sz w:val="20"/>
                  <w:szCs w:val="20"/>
                  <w:lang w:val="ru-RU"/>
                </w:rPr>
                <w:t>01.12.1970</w:t>
              </w:r>
            </w:smartTag>
          </w:p>
        </w:tc>
      </w:tr>
      <w:tr w:rsidR="00466EB0" w:rsidRPr="00E44D8C" w:rsidTr="00A16B0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B0" w:rsidRPr="00DE00B8" w:rsidRDefault="00466EB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1.3.</w:t>
            </w:r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Место работы (сокращенное наименование)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B0" w:rsidRPr="008270BC" w:rsidRDefault="00466EB0" w:rsidP="00863750">
            <w:pPr>
              <w:ind w:left="103" w:right="-20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color w:val="0000FF"/>
                <w:sz w:val="20"/>
                <w:szCs w:val="20"/>
                <w:lang w:val="ru-RU"/>
              </w:rPr>
              <w:t>АО «</w:t>
            </w:r>
            <w:r>
              <w:rPr>
                <w:color w:val="0000FF"/>
                <w:sz w:val="20"/>
                <w:szCs w:val="20"/>
                <w:lang w:val="ru-RU"/>
              </w:rPr>
              <w:t>123</w:t>
            </w:r>
            <w:r w:rsidRPr="008270BC">
              <w:rPr>
                <w:color w:val="0000FF"/>
                <w:sz w:val="20"/>
                <w:szCs w:val="20"/>
                <w:lang w:val="ru-RU"/>
              </w:rPr>
              <w:t>»</w:t>
            </w:r>
          </w:p>
        </w:tc>
      </w:tr>
      <w:tr w:rsidR="00466EB0" w:rsidRPr="00E44D8C" w:rsidTr="00A16B0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B0" w:rsidRPr="00DE00B8" w:rsidRDefault="00466EB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1.4.</w:t>
            </w:r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Стаж работы по сварке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B0" w:rsidRPr="008270BC" w:rsidRDefault="00466EB0" w:rsidP="00863750">
            <w:pPr>
              <w:ind w:left="103" w:right="-20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20 лет</w:t>
            </w:r>
          </w:p>
        </w:tc>
      </w:tr>
      <w:tr w:rsidR="00466EB0" w:rsidRPr="00E44D8C" w:rsidTr="00A16B0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B0" w:rsidRPr="00DE00B8" w:rsidRDefault="00466EB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1.5.</w:t>
            </w:r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Квалификационный разряд (при наличии)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B0" w:rsidRPr="008270BC" w:rsidRDefault="00466EB0" w:rsidP="00863750">
            <w:pPr>
              <w:ind w:left="103" w:right="-20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5</w:t>
            </w:r>
          </w:p>
        </w:tc>
      </w:tr>
      <w:tr w:rsidR="00466EB0" w:rsidRPr="00A324C9" w:rsidTr="00A16B0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B0" w:rsidRPr="00DE00B8" w:rsidRDefault="00466EB0" w:rsidP="00A16B0A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1.6.</w:t>
            </w:r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Сведения о независимой оценке квалификации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B0" w:rsidRPr="008270BC" w:rsidRDefault="00466EB0" w:rsidP="004E2379">
            <w:pPr>
              <w:ind w:left="103" w:right="-20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-</w:t>
            </w:r>
          </w:p>
        </w:tc>
      </w:tr>
      <w:tr w:rsidR="00466EB0" w:rsidRPr="00DF4E52" w:rsidTr="00A16B0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B0" w:rsidRPr="00DE00B8" w:rsidRDefault="00466EB0" w:rsidP="00A16B0A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1.7.</w:t>
            </w:r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Номер аттестационного удостоверения, срок его действия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B0" w:rsidRPr="008270BC" w:rsidRDefault="00466EB0" w:rsidP="004E2379">
            <w:pPr>
              <w:ind w:left="103" w:right="-20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СЗР-1ГАЦ-</w:t>
            </w:r>
            <w:r w:rsidRPr="008270BC">
              <w:rPr>
                <w:rFonts w:cs="Times New Roman"/>
                <w:color w:val="0000FF"/>
                <w:sz w:val="20"/>
                <w:szCs w:val="20"/>
              </w:rPr>
              <w:t>I</w:t>
            </w: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-43210, действует до 25.12.20</w:t>
            </w:r>
            <w:r>
              <w:rPr>
                <w:rFonts w:cs="Times New Roman"/>
                <w:color w:val="0000FF"/>
                <w:sz w:val="20"/>
                <w:szCs w:val="20"/>
                <w:lang w:val="ru-RU"/>
              </w:rPr>
              <w:t>21</w:t>
            </w:r>
          </w:p>
        </w:tc>
      </w:tr>
      <w:tr w:rsidR="00466EB0" w:rsidRPr="00DF4E52" w:rsidTr="00A16B0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B0" w:rsidRPr="00DE00B8" w:rsidRDefault="00466EB0" w:rsidP="00A16B0A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1.8.</w:t>
            </w:r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Номер(а) протокола(ов) аттестации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B0" w:rsidRPr="008270BC" w:rsidRDefault="00466EB0" w:rsidP="004E2379">
            <w:pPr>
              <w:ind w:left="103" w:right="-20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СЗР-1ГАЦ-</w:t>
            </w:r>
            <w:r w:rsidRPr="008270BC">
              <w:rPr>
                <w:rFonts w:cs="Times New Roman"/>
                <w:color w:val="0000FF"/>
                <w:sz w:val="20"/>
                <w:szCs w:val="20"/>
              </w:rPr>
              <w:t>I</w:t>
            </w: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-43210, СЗР-1ГАЦ-</w:t>
            </w:r>
            <w:r w:rsidRPr="008270BC">
              <w:rPr>
                <w:rFonts w:cs="Times New Roman"/>
                <w:color w:val="0000FF"/>
                <w:sz w:val="20"/>
                <w:szCs w:val="20"/>
              </w:rPr>
              <w:t>I</w:t>
            </w: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-43210-В1</w:t>
            </w:r>
          </w:p>
        </w:tc>
      </w:tr>
      <w:tr w:rsidR="00466EB0" w:rsidRPr="00E44D8C" w:rsidTr="00A16B0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B0" w:rsidRPr="00DE00B8" w:rsidRDefault="00466EB0" w:rsidP="00667773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DE00B8">
              <w:rPr>
                <w:rFonts w:cs="Times New Roman"/>
                <w:sz w:val="20"/>
                <w:szCs w:val="20"/>
                <w:lang w:val="ru-RU"/>
              </w:rPr>
              <w:t>1.9</w:t>
            </w:r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Гражданство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B0" w:rsidRPr="008270BC" w:rsidRDefault="00466EB0" w:rsidP="004E2379">
            <w:pPr>
              <w:ind w:left="103" w:right="-20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РФ</w:t>
            </w:r>
          </w:p>
        </w:tc>
      </w:tr>
    </w:tbl>
    <w:p w:rsidR="00466EB0" w:rsidRPr="00DE00B8" w:rsidRDefault="00466EB0" w:rsidP="00133F54">
      <w:pPr>
        <w:ind w:left="219" w:right="-20"/>
        <w:rPr>
          <w:rFonts w:cs="Times New Roman"/>
          <w:b/>
          <w:bCs/>
          <w:position w:val="-1"/>
          <w:sz w:val="20"/>
          <w:szCs w:val="20"/>
          <w:lang w:val="ru-RU"/>
        </w:rPr>
      </w:pPr>
    </w:p>
    <w:p w:rsidR="00466EB0" w:rsidRPr="00DE00B8" w:rsidRDefault="00466EB0" w:rsidP="00A16B0A">
      <w:pPr>
        <w:spacing w:before="93" w:line="250" w:lineRule="exact"/>
        <w:ind w:left="219" w:right="-20"/>
        <w:rPr>
          <w:rFonts w:cs="Times New Roman"/>
          <w:sz w:val="13"/>
          <w:szCs w:val="13"/>
          <w:lang w:val="ru-RU"/>
        </w:rPr>
      </w:pPr>
      <w:r>
        <w:rPr>
          <w:rFonts w:cs="Times New Roman"/>
          <w:b/>
          <w:bCs/>
          <w:position w:val="-1"/>
          <w:sz w:val="20"/>
          <w:szCs w:val="20"/>
          <w:lang w:val="ru-RU"/>
        </w:rPr>
        <w:t>2.</w:t>
      </w:r>
      <w:r w:rsidRPr="00DE00B8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 Заявляемая к продлению область аттестации</w:t>
      </w:r>
      <w:r w:rsidRPr="00DE00B8">
        <w:rPr>
          <w:rStyle w:val="FootnoteReference"/>
          <w:b/>
          <w:bCs/>
          <w:position w:val="-1"/>
          <w:sz w:val="20"/>
          <w:szCs w:val="20"/>
          <w:lang w:val="ru-RU"/>
        </w:rPr>
        <w:footnoteReference w:id="2"/>
      </w:r>
    </w:p>
    <w:p w:rsidR="00466EB0" w:rsidRPr="00DE00B8" w:rsidRDefault="00466EB0" w:rsidP="00A16B0A">
      <w:pPr>
        <w:spacing w:line="10" w:lineRule="exact"/>
        <w:rPr>
          <w:sz w:val="2"/>
          <w:szCs w:val="2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37"/>
        <w:gridCol w:w="2020"/>
        <w:gridCol w:w="1701"/>
        <w:gridCol w:w="1984"/>
      </w:tblGrid>
      <w:tr w:rsidR="00466EB0" w:rsidRPr="00E44D8C" w:rsidTr="004E2379">
        <w:trPr>
          <w:trHeight w:hRule="exact" w:val="24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B0" w:rsidRPr="00DE00B8" w:rsidRDefault="00466EB0" w:rsidP="0052427C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2.1.</w:t>
            </w:r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Способ сварки (наплавки)</w:t>
            </w:r>
          </w:p>
        </w:tc>
        <w:tc>
          <w:tcPr>
            <w:tcW w:w="5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B0" w:rsidRPr="008270BC" w:rsidRDefault="00466EB0" w:rsidP="00B74E41">
            <w:pPr>
              <w:spacing w:line="222" w:lineRule="exact"/>
              <w:ind w:left="103"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РД</w:t>
            </w:r>
          </w:p>
        </w:tc>
      </w:tr>
      <w:tr w:rsidR="00466EB0" w:rsidRPr="0025585D" w:rsidTr="0025585D">
        <w:trPr>
          <w:trHeight w:hRule="exact" w:val="767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B0" w:rsidRPr="00DE00B8" w:rsidRDefault="00466EB0" w:rsidP="00A16B0A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2.2.</w:t>
            </w:r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Наименование технических устройств опасных производственных объектов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B0" w:rsidRPr="008270BC" w:rsidRDefault="00466EB0" w:rsidP="00B74E41">
            <w:pPr>
              <w:spacing w:line="222" w:lineRule="exact"/>
              <w:ind w:left="103"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 xml:space="preserve">ПТО (пп. 1, 7,14), </w:t>
            </w:r>
          </w:p>
          <w:p w:rsidR="00466EB0" w:rsidRPr="008270BC" w:rsidRDefault="00466EB0" w:rsidP="00B74E41">
            <w:pPr>
              <w:spacing w:line="222" w:lineRule="exact"/>
              <w:ind w:left="103"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 xml:space="preserve">ОХНВП (пп. 1, 8, 14), </w:t>
            </w:r>
          </w:p>
          <w:p w:rsidR="00466EB0" w:rsidRPr="008270BC" w:rsidRDefault="00466EB0" w:rsidP="00B74E41">
            <w:pPr>
              <w:spacing w:line="222" w:lineRule="exact"/>
              <w:ind w:left="103"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СК (пп. 1, 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EB0" w:rsidRPr="008270BC" w:rsidRDefault="00466EB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СК (пп. 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EB0" w:rsidRPr="008270BC" w:rsidRDefault="00466EB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КО (пп. 1, 2, 5)</w:t>
            </w:r>
          </w:p>
        </w:tc>
      </w:tr>
      <w:tr w:rsidR="00466EB0" w:rsidRPr="0025585D" w:rsidTr="0025585D">
        <w:trPr>
          <w:trHeight w:hRule="exact" w:val="24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B0" w:rsidRPr="00DE00B8" w:rsidRDefault="00466EB0" w:rsidP="00667773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2.3.</w:t>
            </w:r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Группа свариваемого материала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B0" w:rsidRPr="008270BC" w:rsidRDefault="00466EB0" w:rsidP="00B74E41">
            <w:pPr>
              <w:spacing w:line="222" w:lineRule="exact"/>
              <w:ind w:left="103"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 xml:space="preserve">М01; М03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EB0" w:rsidRPr="008270BC" w:rsidRDefault="00466EB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М01, М07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EB0" w:rsidRPr="008270BC" w:rsidRDefault="00466EB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М11</w:t>
            </w:r>
          </w:p>
        </w:tc>
      </w:tr>
      <w:tr w:rsidR="00466EB0" w:rsidRPr="00E44D8C" w:rsidTr="0025585D">
        <w:trPr>
          <w:trHeight w:hRule="exact" w:val="24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B0" w:rsidRPr="00DE00B8" w:rsidRDefault="00466EB0" w:rsidP="00667773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2.4.</w:t>
            </w:r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Вид свариваемых деталей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B0" w:rsidRPr="008270BC" w:rsidRDefault="00466EB0" w:rsidP="00B74E41">
            <w:pPr>
              <w:spacing w:line="222" w:lineRule="exact"/>
              <w:ind w:left="103"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Т; Л; Т+Л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EB0" w:rsidRPr="008270BC" w:rsidRDefault="00466EB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С, С+Л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EB0" w:rsidRPr="008270BC" w:rsidRDefault="00466EB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Т; Л; Т+Л</w:t>
            </w:r>
          </w:p>
        </w:tc>
      </w:tr>
      <w:tr w:rsidR="00466EB0" w:rsidRPr="004E2379" w:rsidTr="0025585D">
        <w:trPr>
          <w:trHeight w:hRule="exact" w:val="24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B0" w:rsidRPr="00DE00B8" w:rsidRDefault="00466EB0" w:rsidP="0052427C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2.5.</w:t>
            </w:r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Тип сварного шва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B0" w:rsidRPr="008270BC" w:rsidRDefault="00466EB0" w:rsidP="00B74E41">
            <w:pPr>
              <w:spacing w:line="222" w:lineRule="exact"/>
              <w:ind w:left="103"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СШ, УШ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EB0" w:rsidRPr="008270BC" w:rsidRDefault="00466EB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СШ, УШ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EB0" w:rsidRPr="008270BC" w:rsidRDefault="00466EB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СШ, УШ</w:t>
            </w:r>
          </w:p>
        </w:tc>
      </w:tr>
      <w:tr w:rsidR="00466EB0" w:rsidRPr="00DF4E52" w:rsidTr="0025585D">
        <w:trPr>
          <w:trHeight w:hRule="exact" w:val="24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B0" w:rsidRPr="00DE00B8" w:rsidRDefault="00466EB0" w:rsidP="0052427C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2.6.</w:t>
            </w:r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Тип и вид соединения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B0" w:rsidRPr="008270BC" w:rsidRDefault="00466EB0" w:rsidP="00B74E41">
            <w:pPr>
              <w:spacing w:line="222" w:lineRule="exact"/>
              <w:ind w:left="103"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ос (сп, бп); дс (зк, бз)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EB0" w:rsidRPr="008270BC" w:rsidRDefault="00466EB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ос, дс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EB0" w:rsidRPr="008270BC" w:rsidRDefault="00466EB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ос (сп, бп); дс (зк, бз)</w:t>
            </w:r>
          </w:p>
        </w:tc>
      </w:tr>
      <w:tr w:rsidR="00466EB0" w:rsidRPr="00667773" w:rsidTr="0025585D">
        <w:trPr>
          <w:trHeight w:hRule="exact" w:val="24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B0" w:rsidRPr="00DE00B8" w:rsidRDefault="00466EB0" w:rsidP="0052427C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2.7.</w:t>
            </w:r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Диапазон толщин деталей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B0" w:rsidRPr="008270BC" w:rsidRDefault="00466EB0" w:rsidP="00B74E41">
            <w:pPr>
              <w:spacing w:line="222" w:lineRule="exact"/>
              <w:ind w:left="103"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 xml:space="preserve">от 3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8270BC">
                <w:rPr>
                  <w:rFonts w:cs="Times New Roman"/>
                  <w:color w:val="0000FF"/>
                  <w:sz w:val="20"/>
                  <w:szCs w:val="20"/>
                  <w:lang w:val="ru-RU"/>
                </w:rPr>
                <w:t>20 мм</w:t>
              </w:r>
            </w:smartTag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EB0" w:rsidRPr="008270BC" w:rsidRDefault="00466EB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FF"/>
                <w:sz w:val="20"/>
                <w:szCs w:val="20"/>
                <w:lang w:val="ru-RU"/>
              </w:rPr>
              <w:t xml:space="preserve">от </w:t>
            </w: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4</w:t>
            </w:r>
            <w:r>
              <w:rPr>
                <w:rFonts w:cs="Times New Roman"/>
                <w:color w:val="0000FF"/>
                <w:sz w:val="20"/>
                <w:szCs w:val="20"/>
                <w:lang w:val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8270BC">
                <w:rPr>
                  <w:rFonts w:cs="Times New Roman"/>
                  <w:color w:val="0000FF"/>
                  <w:sz w:val="20"/>
                  <w:szCs w:val="20"/>
                  <w:lang w:val="ru-RU"/>
                </w:rPr>
                <w:t>12</w:t>
              </w:r>
              <w:r>
                <w:rPr>
                  <w:rFonts w:cs="Times New Roman"/>
                  <w:color w:val="0000FF"/>
                  <w:sz w:val="20"/>
                  <w:szCs w:val="20"/>
                  <w:lang w:val="ru-RU"/>
                </w:rPr>
                <w:t xml:space="preserve"> мм</w:t>
              </w:r>
            </w:smartTag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EB0" w:rsidRPr="008270BC" w:rsidRDefault="00466EB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 xml:space="preserve">от 3 до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8270BC">
                <w:rPr>
                  <w:rFonts w:cs="Times New Roman"/>
                  <w:color w:val="0000FF"/>
                  <w:sz w:val="20"/>
                  <w:szCs w:val="20"/>
                  <w:lang w:val="ru-RU"/>
                </w:rPr>
                <w:t>8 мм</w:t>
              </w:r>
            </w:smartTag>
          </w:p>
        </w:tc>
      </w:tr>
      <w:tr w:rsidR="00466EB0" w:rsidRPr="004E2379" w:rsidTr="0025585D">
        <w:trPr>
          <w:trHeight w:hRule="exact" w:val="24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B0" w:rsidRPr="00DE00B8" w:rsidRDefault="00466EB0" w:rsidP="0052427C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2.8.</w:t>
            </w:r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Диапазон диаметров деталей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B0" w:rsidRPr="008270BC" w:rsidRDefault="00466EB0" w:rsidP="00B74E41">
            <w:pPr>
              <w:spacing w:line="222" w:lineRule="exact"/>
              <w:ind w:left="103"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 xml:space="preserve">от 25 до </w:t>
            </w:r>
            <w:smartTag w:uri="urn:schemas-microsoft-com:office:smarttags" w:element="metricconverter">
              <w:smartTagPr>
                <w:attr w:name="ProductID" w:val="330 мм"/>
              </w:smartTagPr>
              <w:r w:rsidRPr="008270BC">
                <w:rPr>
                  <w:rFonts w:cs="Times New Roman"/>
                  <w:color w:val="0000FF"/>
                  <w:sz w:val="20"/>
                  <w:szCs w:val="20"/>
                  <w:lang w:val="ru-RU"/>
                </w:rPr>
                <w:t>330 мм</w:t>
              </w:r>
            </w:smartTag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EB0" w:rsidRPr="008270BC" w:rsidRDefault="00466EB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EB0" w:rsidRPr="008270BC" w:rsidRDefault="00466EB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от 25 до 76</w:t>
            </w:r>
          </w:p>
        </w:tc>
      </w:tr>
      <w:tr w:rsidR="00466EB0" w:rsidRPr="004E2379" w:rsidTr="0025585D">
        <w:trPr>
          <w:trHeight w:hRule="exact" w:val="24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B0" w:rsidRPr="00DE00B8" w:rsidRDefault="00466EB0" w:rsidP="0052427C">
            <w:pPr>
              <w:spacing w:line="223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2.9.</w:t>
            </w:r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Положение при сварке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B0" w:rsidRPr="008270BC" w:rsidRDefault="00466EB0" w:rsidP="00B74E41">
            <w:pPr>
              <w:spacing w:line="222" w:lineRule="exact"/>
              <w:ind w:left="103"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Н1, Н2, Г, В1, П1, П2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EB0" w:rsidRPr="008270BC" w:rsidRDefault="00466EB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Н1, Н2, Г, В1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EB0" w:rsidRPr="008270BC" w:rsidRDefault="00466EB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Н1, Н2, Г, В1</w:t>
            </w:r>
            <w:r>
              <w:rPr>
                <w:rFonts w:cs="Times New Roman"/>
                <w:color w:val="0000FF"/>
                <w:sz w:val="20"/>
                <w:szCs w:val="20"/>
                <w:lang w:val="ru-RU"/>
              </w:rPr>
              <w:t>, П1</w:t>
            </w:r>
          </w:p>
        </w:tc>
      </w:tr>
      <w:tr w:rsidR="00466EB0" w:rsidRPr="00931AC0" w:rsidTr="00795E73">
        <w:trPr>
          <w:trHeight w:hRule="exact" w:val="277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B0" w:rsidRPr="00DE00B8" w:rsidRDefault="00466EB0" w:rsidP="0052427C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smartTag w:uri="urn:schemas-microsoft-com:office:smarttags" w:element="time">
              <w:smartTagPr>
                <w:attr w:name="Minute" w:val="10"/>
                <w:attr w:name="Hour" w:val="2"/>
              </w:smartTagPr>
              <w:r>
                <w:rPr>
                  <w:rFonts w:cs="Times New Roman"/>
                  <w:sz w:val="20"/>
                  <w:szCs w:val="20"/>
                  <w:lang w:val="ru-RU"/>
                </w:rPr>
                <w:t>2.10.</w:t>
              </w:r>
            </w:smartTag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Сварочные материалы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B0" w:rsidRPr="008270BC" w:rsidRDefault="00466EB0" w:rsidP="00B74E41">
            <w:pPr>
              <w:spacing w:line="222" w:lineRule="exact"/>
              <w:ind w:left="103"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EB0" w:rsidRPr="008270BC" w:rsidRDefault="00466EB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EB0" w:rsidRPr="008270BC" w:rsidRDefault="00466EB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Б</w:t>
            </w:r>
          </w:p>
        </w:tc>
      </w:tr>
      <w:tr w:rsidR="00466EB0" w:rsidRPr="00A324C9" w:rsidTr="0025585D">
        <w:trPr>
          <w:trHeight w:hRule="exact" w:val="69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B0" w:rsidRPr="00DE00B8" w:rsidRDefault="00466EB0" w:rsidP="00A16B0A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smartTag w:uri="urn:schemas-microsoft-com:office:smarttags" w:element="time">
              <w:smartTagPr>
                <w:attr w:name="Minute" w:val="11"/>
                <w:attr w:name="Hour" w:val="2"/>
              </w:smartTagPr>
              <w:r>
                <w:rPr>
                  <w:rFonts w:cs="Times New Roman"/>
                  <w:sz w:val="20"/>
                  <w:szCs w:val="20"/>
                  <w:lang w:val="ru-RU"/>
                </w:rPr>
                <w:t>2.11.</w:t>
              </w:r>
            </w:smartTag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Тип сварного соединения по ГОСТ 14098-2014 (</w:t>
            </w:r>
            <w:r w:rsidRPr="00DE00B8">
              <w:rPr>
                <w:rFonts w:cs="Times New Roman"/>
                <w:i/>
                <w:iCs/>
                <w:sz w:val="20"/>
                <w:szCs w:val="20"/>
                <w:lang w:val="ru-RU"/>
              </w:rPr>
              <w:t>для сварки арматуры железобетонных конструкций</w:t>
            </w:r>
            <w:r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B0" w:rsidRPr="008270BC" w:rsidRDefault="00466EB0" w:rsidP="00B74E41">
            <w:pPr>
              <w:spacing w:line="222" w:lineRule="exact"/>
              <w:ind w:left="103"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EB0" w:rsidRPr="008270BC" w:rsidRDefault="00466EB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 xml:space="preserve">С23-Рэ; С21-Рн; Н1-Рш; К3-Рп; </w:t>
            </w:r>
          </w:p>
          <w:p w:rsidR="00466EB0" w:rsidRPr="008270BC" w:rsidRDefault="00466EB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Т12-Рз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EB0" w:rsidRPr="008270BC" w:rsidRDefault="00466EB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-</w:t>
            </w:r>
          </w:p>
        </w:tc>
      </w:tr>
      <w:tr w:rsidR="00466EB0" w:rsidRPr="00E44D8C" w:rsidTr="0025585D">
        <w:trPr>
          <w:trHeight w:hRule="exact" w:val="24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B0" w:rsidRPr="00DE00B8" w:rsidRDefault="00466EB0" w:rsidP="0052427C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smartTag w:uri="urn:schemas-microsoft-com:office:smarttags" w:element="time">
              <w:smartTagPr>
                <w:attr w:name="Minute" w:val="12"/>
                <w:attr w:name="Hour" w:val="2"/>
              </w:smartTagPr>
              <w:r>
                <w:rPr>
                  <w:rFonts w:cs="Times New Roman"/>
                  <w:sz w:val="20"/>
                  <w:szCs w:val="20"/>
                  <w:lang w:val="ru-RU"/>
                </w:rPr>
                <w:t>2.12.</w:t>
              </w:r>
            </w:smartTag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Диапазон диаметров стержней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B0" w:rsidRPr="008270BC" w:rsidRDefault="00466EB0" w:rsidP="00B74E41">
            <w:pPr>
              <w:spacing w:line="222" w:lineRule="exact"/>
              <w:ind w:left="103"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EB0" w:rsidRPr="008270BC" w:rsidRDefault="00466EB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FF"/>
                <w:sz w:val="20"/>
                <w:szCs w:val="20"/>
                <w:lang w:val="ru-RU"/>
              </w:rPr>
              <w:t xml:space="preserve">от </w:t>
            </w: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10</w:t>
            </w:r>
            <w:r>
              <w:rPr>
                <w:rFonts w:cs="Times New Roman"/>
                <w:color w:val="0000FF"/>
                <w:sz w:val="20"/>
                <w:szCs w:val="20"/>
                <w:lang w:val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8270BC">
                <w:rPr>
                  <w:rFonts w:cs="Times New Roman"/>
                  <w:color w:val="0000FF"/>
                  <w:sz w:val="20"/>
                  <w:szCs w:val="20"/>
                  <w:lang w:val="ru-RU"/>
                </w:rPr>
                <w:t>32</w:t>
              </w:r>
              <w:r>
                <w:rPr>
                  <w:rFonts w:cs="Times New Roman"/>
                  <w:color w:val="0000FF"/>
                  <w:sz w:val="20"/>
                  <w:szCs w:val="20"/>
                  <w:lang w:val="ru-RU"/>
                </w:rPr>
                <w:t xml:space="preserve"> мм</w:t>
              </w:r>
            </w:smartTag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EB0" w:rsidRPr="008270BC" w:rsidRDefault="00466EB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-</w:t>
            </w:r>
          </w:p>
        </w:tc>
      </w:tr>
      <w:tr w:rsidR="00466EB0" w:rsidRPr="00A324C9" w:rsidTr="0025585D">
        <w:trPr>
          <w:trHeight w:hRule="exact" w:val="24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B0" w:rsidRPr="00DE00B8" w:rsidRDefault="00466EB0" w:rsidP="0052427C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smartTag w:uri="urn:schemas-microsoft-com:office:smarttags" w:element="time">
                <w:smartTagPr>
                  <w:attr w:name="Minute" w:val="13"/>
                  <w:attr w:name="Hour" w:val="2"/>
                </w:smartTagPr>
                <w:r>
                  <w:rPr>
                    <w:rFonts w:cs="Times New Roman"/>
                    <w:sz w:val="20"/>
                    <w:szCs w:val="20"/>
                    <w:lang w:val="ru-RU"/>
                  </w:rPr>
                  <w:t>2.13.</w:t>
                </w:r>
              </w:smartTag>
            </w:smartTag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Положение осей стержней при сварке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B0" w:rsidRPr="008270BC" w:rsidRDefault="00466EB0" w:rsidP="00B74E41">
            <w:pPr>
              <w:spacing w:line="222" w:lineRule="exact"/>
              <w:ind w:left="103"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EB0" w:rsidRPr="008270BC" w:rsidRDefault="00466EB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В, 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EB0" w:rsidRPr="008270BC" w:rsidRDefault="00466EB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-</w:t>
            </w:r>
          </w:p>
        </w:tc>
      </w:tr>
      <w:tr w:rsidR="00466EB0" w:rsidRPr="00A324C9" w:rsidTr="0025585D">
        <w:trPr>
          <w:trHeight w:hRule="exact" w:val="47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B0" w:rsidRPr="00DE00B8" w:rsidRDefault="00466EB0" w:rsidP="00A16B0A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smartTag w:uri="urn:schemas-microsoft-com:office:smarttags" w:element="time">
                <w:smartTagPr>
                  <w:attr w:name="Minute" w:val="14"/>
                  <w:attr w:name="Hour" w:val="2"/>
                </w:smartTagPr>
                <w:r>
                  <w:rPr>
                    <w:rFonts w:cs="Times New Roman"/>
                    <w:sz w:val="20"/>
                    <w:szCs w:val="20"/>
                    <w:lang w:val="ru-RU"/>
                  </w:rPr>
                  <w:t>2.14.</w:t>
                </w:r>
              </w:smartTag>
            </w:smartTag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Степень автоматизации оборудования (</w:t>
            </w:r>
            <w:r w:rsidRPr="00DE00B8">
              <w:rPr>
                <w:rFonts w:cs="Times New Roman"/>
                <w:i/>
                <w:iCs/>
                <w:sz w:val="20"/>
                <w:szCs w:val="20"/>
                <w:lang w:val="ru-RU"/>
              </w:rPr>
              <w:t>для сварки неметаллических материалов)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B0" w:rsidRPr="008270BC" w:rsidRDefault="00466EB0" w:rsidP="00B74E41">
            <w:pPr>
              <w:spacing w:line="222" w:lineRule="exact"/>
              <w:ind w:left="103"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EB0" w:rsidRPr="008270BC" w:rsidRDefault="00466EB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EB0" w:rsidRPr="008270BC" w:rsidRDefault="00466EB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-</w:t>
            </w:r>
          </w:p>
        </w:tc>
      </w:tr>
      <w:tr w:rsidR="00466EB0" w:rsidRPr="00E44D8C" w:rsidTr="0025585D">
        <w:trPr>
          <w:trHeight w:hRule="exact" w:val="24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B0" w:rsidRPr="00DE00B8" w:rsidRDefault="00466EB0" w:rsidP="0052427C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smartTag w:uri="urn:schemas-microsoft-com:office:smarttags" w:element="time">
                <w:smartTagPr>
                  <w:attr w:name="Minute" w:val="15"/>
                  <w:attr w:name="Hour" w:val="2"/>
                </w:smartTagPr>
                <w:r>
                  <w:rPr>
                    <w:rFonts w:cs="Times New Roman"/>
                    <w:sz w:val="20"/>
                    <w:szCs w:val="20"/>
                    <w:lang w:val="ru-RU"/>
                  </w:rPr>
                  <w:t>2.15.</w:t>
                </w:r>
              </w:smartTag>
            </w:smartTag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Дополнительные сведения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B0" w:rsidRPr="008270BC" w:rsidRDefault="00466EB0" w:rsidP="00B74E41">
            <w:pPr>
              <w:spacing w:line="222" w:lineRule="exact"/>
              <w:ind w:left="103"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EB0" w:rsidRPr="008270BC" w:rsidRDefault="00466EB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EB0" w:rsidRPr="008270BC" w:rsidRDefault="00466EB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-</w:t>
            </w:r>
          </w:p>
        </w:tc>
      </w:tr>
      <w:tr w:rsidR="00466EB0" w:rsidRPr="00DF4E52" w:rsidTr="00155BD6">
        <w:trPr>
          <w:trHeight w:hRule="exact" w:val="126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B0" w:rsidRPr="00DE00B8" w:rsidRDefault="00466EB0" w:rsidP="00A16B0A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smartTag w:uri="urn:schemas-microsoft-com:office:smarttags" w:element="time">
                <w:smartTagPr>
                  <w:attr w:name="Minute" w:val="16"/>
                  <w:attr w:name="Hour" w:val="2"/>
                </w:smartTagPr>
                <w:r>
                  <w:rPr>
                    <w:rFonts w:cs="Times New Roman"/>
                    <w:sz w:val="20"/>
                    <w:szCs w:val="20"/>
                    <w:lang w:val="ru-RU"/>
                  </w:rPr>
                  <w:t>2.16.</w:t>
                </w:r>
              </w:smartTag>
            </w:smartTag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Нормативные документы, регламентирующие проведение контроля и требования к  качеству</w:t>
            </w:r>
          </w:p>
        </w:tc>
        <w:tc>
          <w:tcPr>
            <w:tcW w:w="5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B0" w:rsidRPr="008270BC" w:rsidRDefault="00466EB0" w:rsidP="00B74E41">
            <w:pPr>
              <w:spacing w:line="222" w:lineRule="exact"/>
              <w:ind w:left="103" w:right="-20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РД 03-606-03; ГОСТ 7512-82; ГОСТ Р 55724-2013; ГОСТ 16037-80; ГОСТ 5264-80; ГОСТ 14098-2014; РТМ 393-94; РД РОСЭК 01-002-96; РД 3662-00, РД 24.090.97-98; РД 22-19-173-89*; ПБ 03-584-03; ПБ 10-573-03; ГОСТ Р 53682-2009, РД 153-34.1-003-01; РД 2730.940.103-92; СНиП 3.05.03-85</w:t>
            </w:r>
          </w:p>
        </w:tc>
      </w:tr>
    </w:tbl>
    <w:p w:rsidR="00466EB0" w:rsidRPr="00DE00B8" w:rsidRDefault="00466EB0" w:rsidP="00A16B0A">
      <w:pPr>
        <w:spacing w:before="3" w:line="190" w:lineRule="exact"/>
        <w:rPr>
          <w:sz w:val="19"/>
          <w:szCs w:val="19"/>
          <w:lang w:val="ru-RU"/>
        </w:rPr>
      </w:pPr>
    </w:p>
    <w:tbl>
      <w:tblPr>
        <w:tblW w:w="0" w:type="auto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4536"/>
        <w:gridCol w:w="2863"/>
        <w:gridCol w:w="2807"/>
      </w:tblGrid>
      <w:tr w:rsidR="00466EB0" w:rsidRPr="00311328" w:rsidTr="008270BC">
        <w:trPr>
          <w:cantSplit/>
          <w:trHeight w:val="48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EB0" w:rsidRPr="008270BC" w:rsidRDefault="00466EB0" w:rsidP="00B227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FF"/>
                <w:sz w:val="20"/>
                <w:szCs w:val="20"/>
                <w:lang w:val="ru-RU" w:eastAsia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 w:eastAsia="ru-RU"/>
              </w:rPr>
              <w:t>Генеральный директор ООО «123»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</w:tcBorders>
            <w:vAlign w:val="center"/>
          </w:tcPr>
          <w:p w:rsidR="00466EB0" w:rsidRPr="008270BC" w:rsidRDefault="00466EB0" w:rsidP="00B227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8270BC">
              <w:rPr>
                <w:rFonts w:cs="Times New Roman"/>
                <w:b/>
                <w:i/>
                <w:color w:val="0000FF"/>
                <w:sz w:val="20"/>
                <w:szCs w:val="20"/>
                <w:lang w:val="ru-RU" w:eastAsia="ru-RU"/>
              </w:rPr>
              <w:t>подпись</w:t>
            </w:r>
          </w:p>
        </w:tc>
        <w:tc>
          <w:tcPr>
            <w:tcW w:w="2807" w:type="dxa"/>
            <w:tcBorders>
              <w:top w:val="nil"/>
              <w:bottom w:val="nil"/>
              <w:right w:val="nil"/>
            </w:tcBorders>
            <w:vAlign w:val="center"/>
          </w:tcPr>
          <w:p w:rsidR="00466EB0" w:rsidRPr="008270BC" w:rsidRDefault="00466EB0" w:rsidP="00B227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FF"/>
                <w:sz w:val="20"/>
                <w:szCs w:val="20"/>
                <w:lang w:val="ru-RU" w:eastAsia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 w:eastAsia="ru-RU"/>
              </w:rPr>
              <w:t>Сидоров В.Н.</w:t>
            </w:r>
          </w:p>
        </w:tc>
      </w:tr>
      <w:tr w:rsidR="00466EB0" w:rsidRPr="00311328" w:rsidTr="008270BC">
        <w:trPr>
          <w:cantSplit/>
          <w:trHeight w:val="30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EB0" w:rsidRPr="00311328" w:rsidRDefault="00466EB0" w:rsidP="00B227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FF"/>
                <w:szCs w:val="24"/>
                <w:lang w:val="ru-RU"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</w:tcBorders>
            <w:vAlign w:val="center"/>
          </w:tcPr>
          <w:p w:rsidR="00466EB0" w:rsidRPr="00662106" w:rsidRDefault="00466EB0" w:rsidP="00B227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0"/>
                <w:szCs w:val="20"/>
                <w:lang w:val="ru-RU" w:eastAsia="ru-RU"/>
              </w:rPr>
            </w:pPr>
            <w:r w:rsidRPr="00662106">
              <w:rPr>
                <w:rFonts w:cs="Times New Roman"/>
                <w:color w:val="FF0000"/>
                <w:sz w:val="20"/>
                <w:szCs w:val="20"/>
                <w:lang w:val="ru-RU" w:eastAsia="ru-RU"/>
              </w:rPr>
              <w:t>печать</w:t>
            </w:r>
          </w:p>
        </w:tc>
        <w:tc>
          <w:tcPr>
            <w:tcW w:w="2807" w:type="dxa"/>
            <w:tcBorders>
              <w:top w:val="nil"/>
              <w:bottom w:val="nil"/>
              <w:right w:val="nil"/>
            </w:tcBorders>
            <w:vAlign w:val="center"/>
          </w:tcPr>
          <w:p w:rsidR="00466EB0" w:rsidRPr="00311328" w:rsidRDefault="00466EB0" w:rsidP="00B227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FF"/>
                <w:szCs w:val="20"/>
                <w:lang w:val="ru-RU" w:eastAsia="ru-RU"/>
              </w:rPr>
            </w:pPr>
          </w:p>
        </w:tc>
      </w:tr>
    </w:tbl>
    <w:p w:rsidR="00466EB0" w:rsidRDefault="00466EB0" w:rsidP="008270BC">
      <w:pPr>
        <w:jc w:val="center"/>
        <w:rPr>
          <w:b/>
          <w:lang w:val="ru-RU"/>
        </w:rPr>
      </w:pPr>
      <w:r w:rsidRPr="00DE00B8">
        <w:rPr>
          <w:rFonts w:cs="Times New Roman"/>
          <w:position w:val="-1"/>
          <w:sz w:val="20"/>
          <w:szCs w:val="20"/>
          <w:lang w:val="ru-RU"/>
        </w:rPr>
        <w:br w:type="page"/>
      </w:r>
      <w:r w:rsidRPr="00DE00B8">
        <w:rPr>
          <w:b/>
          <w:lang w:val="ru-RU"/>
        </w:rPr>
        <w:t>СПРАВКА</w:t>
      </w:r>
    </w:p>
    <w:p w:rsidR="00466EB0" w:rsidRPr="00DE00B8" w:rsidRDefault="00466EB0" w:rsidP="008270BC">
      <w:pPr>
        <w:jc w:val="center"/>
        <w:rPr>
          <w:b/>
          <w:bCs/>
          <w:lang w:val="ru-RU"/>
        </w:rPr>
      </w:pPr>
    </w:p>
    <w:p w:rsidR="00466EB0" w:rsidRPr="00DE00B8" w:rsidRDefault="00466EB0" w:rsidP="008270BC">
      <w:pPr>
        <w:jc w:val="center"/>
        <w:rPr>
          <w:b/>
          <w:lang w:val="ru-RU"/>
        </w:rPr>
      </w:pPr>
      <w:r w:rsidRPr="00DE00B8">
        <w:rPr>
          <w:b/>
        </w:rPr>
        <w:t>o</w:t>
      </w:r>
      <w:r w:rsidRPr="00DE00B8">
        <w:rPr>
          <w:b/>
          <w:lang w:val="ru-RU"/>
        </w:rPr>
        <w:t xml:space="preserve"> качестве выполненных сварочных работ</w:t>
      </w:r>
    </w:p>
    <w:p w:rsidR="00466EB0" w:rsidRPr="00DE00B8" w:rsidRDefault="00466EB0" w:rsidP="008270BC">
      <w:pPr>
        <w:tabs>
          <w:tab w:val="left" w:pos="3119"/>
          <w:tab w:val="left" w:leader="underscore" w:pos="3969"/>
          <w:tab w:val="left" w:leader="underscore" w:pos="4820"/>
          <w:tab w:val="left" w:leader="underscore" w:pos="6521"/>
          <w:tab w:val="left" w:leader="underscore" w:pos="7088"/>
        </w:tabs>
        <w:jc w:val="center"/>
        <w:rPr>
          <w:b/>
          <w:lang w:val="ru-RU"/>
        </w:rPr>
      </w:pPr>
      <w:r w:rsidRPr="00DE00B8">
        <w:rPr>
          <w:b/>
          <w:lang w:val="ru-RU"/>
        </w:rPr>
        <w:t>№</w:t>
      </w:r>
      <w:r w:rsidRPr="00265900">
        <w:rPr>
          <w:b/>
          <w:lang w:val="ru-RU"/>
        </w:rPr>
        <w:t xml:space="preserve"> </w:t>
      </w:r>
      <w:r w:rsidRPr="00DA19E6">
        <w:rPr>
          <w:b/>
          <w:color w:val="0000FF"/>
          <w:u w:val="single"/>
          <w:lang w:val="ru-RU"/>
        </w:rPr>
        <w:t>1</w:t>
      </w:r>
      <w:r>
        <w:rPr>
          <w:b/>
          <w:lang w:val="ru-RU"/>
        </w:rPr>
        <w:t xml:space="preserve"> </w:t>
      </w:r>
      <w:r w:rsidRPr="00DE00B8">
        <w:rPr>
          <w:b/>
          <w:lang w:val="ru-RU"/>
        </w:rPr>
        <w:t>от «</w:t>
      </w:r>
      <w:r w:rsidRPr="00311328">
        <w:rPr>
          <w:b/>
          <w:color w:val="FF0000"/>
          <w:u w:val="single"/>
          <w:lang w:val="ru-RU"/>
        </w:rPr>
        <w:t>11</w:t>
      </w:r>
      <w:r w:rsidRPr="00DE00B8">
        <w:rPr>
          <w:b/>
          <w:lang w:val="ru-RU"/>
        </w:rPr>
        <w:t>»</w:t>
      </w:r>
      <w:r>
        <w:rPr>
          <w:b/>
          <w:lang w:val="ru-RU"/>
        </w:rPr>
        <w:t xml:space="preserve"> </w:t>
      </w:r>
      <w:bookmarkStart w:id="0" w:name="_GoBack"/>
      <w:bookmarkEnd w:id="0"/>
      <w:r>
        <w:rPr>
          <w:b/>
          <w:color w:val="FF0000"/>
          <w:u w:val="single"/>
          <w:lang w:val="ru-RU"/>
        </w:rPr>
        <w:t>окт</w:t>
      </w:r>
      <w:r w:rsidRPr="00311328">
        <w:rPr>
          <w:b/>
          <w:color w:val="FF0000"/>
          <w:u w:val="single"/>
          <w:lang w:val="ru-RU"/>
        </w:rPr>
        <w:t>ября</w:t>
      </w:r>
      <w:r>
        <w:rPr>
          <w:b/>
          <w:lang w:val="ru-RU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DE00B8">
          <w:rPr>
            <w:b/>
            <w:lang w:val="ru-RU"/>
          </w:rPr>
          <w:t>20</w:t>
        </w:r>
        <w:r>
          <w:rPr>
            <w:b/>
            <w:color w:val="FF0000"/>
            <w:u w:val="single"/>
            <w:lang w:val="ru-RU"/>
          </w:rPr>
          <w:t>21</w:t>
        </w:r>
        <w:r>
          <w:rPr>
            <w:b/>
            <w:lang w:val="ru-RU"/>
          </w:rPr>
          <w:t xml:space="preserve"> </w:t>
        </w:r>
        <w:r w:rsidRPr="00DE00B8">
          <w:rPr>
            <w:b/>
            <w:lang w:val="ru-RU"/>
          </w:rPr>
          <w:t>г</w:t>
        </w:r>
      </w:smartTag>
      <w:r w:rsidRPr="00DE00B8">
        <w:rPr>
          <w:b/>
          <w:lang w:val="ru-RU"/>
        </w:rPr>
        <w:t>.</w:t>
      </w:r>
    </w:p>
    <w:p w:rsidR="00466EB0" w:rsidRPr="00DE00B8" w:rsidRDefault="00466EB0" w:rsidP="008270BC">
      <w:pPr>
        <w:pStyle w:val="BodyText"/>
        <w:spacing w:before="69"/>
        <w:ind w:left="0" w:firstLine="0"/>
        <w:rPr>
          <w:lang w:val="ru-RU"/>
        </w:rPr>
      </w:pPr>
    </w:p>
    <w:p w:rsidR="00466EB0" w:rsidRPr="00AB3154" w:rsidRDefault="00466EB0" w:rsidP="008270BC">
      <w:pPr>
        <w:pStyle w:val="BodyText"/>
        <w:tabs>
          <w:tab w:val="left" w:leader="underscore" w:pos="4536"/>
          <w:tab w:val="left" w:leader="underscore" w:pos="8364"/>
          <w:tab w:val="left" w:leader="underscore" w:pos="10150"/>
        </w:tabs>
        <w:spacing w:before="69"/>
        <w:ind w:left="0" w:firstLine="709"/>
        <w:rPr>
          <w:sz w:val="22"/>
          <w:lang w:val="ru-RU"/>
        </w:rPr>
      </w:pPr>
      <w:r w:rsidRPr="00AB3154">
        <w:rPr>
          <w:sz w:val="22"/>
          <w:lang w:val="ru-RU"/>
        </w:rPr>
        <w:t xml:space="preserve">Выдана </w:t>
      </w:r>
      <w:r w:rsidRPr="00DA19E6">
        <w:rPr>
          <w:color w:val="0000FF"/>
          <w:sz w:val="22"/>
          <w:u w:val="single"/>
          <w:lang w:val="ru-RU" w:eastAsia="ru-RU"/>
        </w:rPr>
        <w:t>Иванову Алексею Владимировичу</w:t>
      </w:r>
      <w:r w:rsidRPr="00AB3154">
        <w:rPr>
          <w:sz w:val="22"/>
          <w:lang w:val="ru-RU"/>
        </w:rPr>
        <w:t xml:space="preserve">, в том, что за период с </w:t>
      </w:r>
      <w:r w:rsidRPr="00DA19E6">
        <w:rPr>
          <w:color w:val="0000FF"/>
          <w:sz w:val="22"/>
          <w:u w:val="single"/>
          <w:lang w:val="ru-RU"/>
        </w:rPr>
        <w:t>25.0</w:t>
      </w:r>
      <w:r>
        <w:rPr>
          <w:color w:val="0000FF"/>
          <w:sz w:val="22"/>
          <w:u w:val="single"/>
          <w:lang w:val="ru-RU"/>
        </w:rPr>
        <w:t>3</w:t>
      </w:r>
      <w:r w:rsidRPr="00DA19E6">
        <w:rPr>
          <w:color w:val="0000FF"/>
          <w:sz w:val="22"/>
          <w:u w:val="single"/>
          <w:lang w:val="ru-RU"/>
        </w:rPr>
        <w:t>.20</w:t>
      </w:r>
      <w:r>
        <w:rPr>
          <w:color w:val="0000FF"/>
          <w:sz w:val="22"/>
          <w:u w:val="single"/>
          <w:lang w:val="ru-RU"/>
        </w:rPr>
        <w:t>21</w:t>
      </w:r>
      <w:r w:rsidRPr="00DA19E6">
        <w:rPr>
          <w:sz w:val="22"/>
          <w:lang w:val="ru-RU"/>
        </w:rPr>
        <w:t xml:space="preserve"> г.</w:t>
      </w:r>
      <w:r w:rsidRPr="00AB3154">
        <w:rPr>
          <w:sz w:val="22"/>
          <w:lang w:val="ru-RU"/>
        </w:rPr>
        <w:t xml:space="preserve"> по </w:t>
      </w:r>
      <w:r w:rsidRPr="00311328">
        <w:rPr>
          <w:color w:val="FF0000"/>
          <w:sz w:val="22"/>
          <w:u w:val="single"/>
          <w:lang w:val="ru-RU"/>
        </w:rPr>
        <w:t>11.1</w:t>
      </w:r>
      <w:r>
        <w:rPr>
          <w:color w:val="FF0000"/>
          <w:sz w:val="22"/>
          <w:u w:val="single"/>
          <w:lang w:val="ru-RU"/>
        </w:rPr>
        <w:t>0</w:t>
      </w:r>
      <w:r w:rsidRPr="00311328">
        <w:rPr>
          <w:color w:val="FF0000"/>
          <w:sz w:val="22"/>
          <w:u w:val="single"/>
          <w:lang w:val="ru-RU"/>
        </w:rPr>
        <w:t>.20</w:t>
      </w:r>
      <w:r>
        <w:rPr>
          <w:color w:val="FF0000"/>
          <w:sz w:val="22"/>
          <w:u w:val="single"/>
          <w:lang w:val="ru-RU"/>
        </w:rPr>
        <w:t>21</w:t>
      </w:r>
      <w:r w:rsidRPr="00DA19E6">
        <w:rPr>
          <w:sz w:val="22"/>
          <w:lang w:val="ru-RU"/>
        </w:rPr>
        <w:t xml:space="preserve"> г.</w:t>
      </w:r>
    </w:p>
    <w:p w:rsidR="00466EB0" w:rsidRPr="00AB3154" w:rsidRDefault="00466EB0" w:rsidP="008270BC">
      <w:pPr>
        <w:spacing w:before="41"/>
        <w:ind w:firstLine="1985"/>
        <w:rPr>
          <w:rFonts w:cs="Times New Roman"/>
          <w:sz w:val="16"/>
          <w:szCs w:val="18"/>
          <w:lang w:val="ru-RU"/>
        </w:rPr>
      </w:pPr>
      <w:r w:rsidRPr="00AB3154">
        <w:rPr>
          <w:rFonts w:cs="Times New Roman"/>
          <w:sz w:val="16"/>
          <w:szCs w:val="18"/>
          <w:lang w:val="ru-RU"/>
        </w:rPr>
        <w:t>(Ф.И.О. сварщика)</w:t>
      </w:r>
    </w:p>
    <w:p w:rsidR="00466EB0" w:rsidRPr="00AB3154" w:rsidRDefault="00466EB0" w:rsidP="008270BC">
      <w:pPr>
        <w:pStyle w:val="BodyText"/>
        <w:tabs>
          <w:tab w:val="left" w:pos="2293"/>
          <w:tab w:val="left" w:leader="underscore" w:pos="3402"/>
          <w:tab w:val="left" w:pos="8230"/>
          <w:tab w:val="left" w:leader="underscore" w:pos="10150"/>
        </w:tabs>
        <w:spacing w:before="120"/>
        <w:ind w:left="0" w:firstLine="0"/>
        <w:rPr>
          <w:sz w:val="22"/>
          <w:lang w:val="ru-RU"/>
        </w:rPr>
      </w:pPr>
      <w:r w:rsidRPr="00AB3154">
        <w:rPr>
          <w:sz w:val="22"/>
          <w:lang w:val="ru-RU"/>
        </w:rPr>
        <w:t>им выполнено</w:t>
      </w:r>
      <w:r w:rsidRPr="00265900">
        <w:rPr>
          <w:sz w:val="22"/>
          <w:lang w:val="ru-RU"/>
        </w:rPr>
        <w:t xml:space="preserve"> </w:t>
      </w:r>
      <w:r>
        <w:rPr>
          <w:color w:val="0000FF"/>
          <w:sz w:val="22"/>
          <w:u w:val="single"/>
          <w:lang w:val="ru-RU"/>
        </w:rPr>
        <w:t>9</w:t>
      </w:r>
      <w:r w:rsidRPr="00DA19E6">
        <w:rPr>
          <w:color w:val="0000FF"/>
          <w:sz w:val="22"/>
          <w:u w:val="single"/>
          <w:lang w:val="ru-RU"/>
        </w:rPr>
        <w:t>1</w:t>
      </w:r>
      <w:r w:rsidRPr="00265900">
        <w:rPr>
          <w:sz w:val="22"/>
          <w:lang w:val="ru-RU"/>
        </w:rPr>
        <w:t xml:space="preserve"> </w:t>
      </w:r>
      <w:r w:rsidRPr="00AB3154">
        <w:rPr>
          <w:sz w:val="22"/>
          <w:lang w:val="ru-RU"/>
        </w:rPr>
        <w:t xml:space="preserve">сварных соединений способом сварки </w:t>
      </w:r>
      <w:r w:rsidRPr="00DA19E6">
        <w:rPr>
          <w:color w:val="0000FF"/>
          <w:sz w:val="22"/>
          <w:u w:val="single"/>
          <w:lang w:val="ru-RU"/>
        </w:rPr>
        <w:t>РД</w:t>
      </w:r>
    </w:p>
    <w:p w:rsidR="00466EB0" w:rsidRPr="00AB3154" w:rsidRDefault="00466EB0" w:rsidP="008270BC">
      <w:pPr>
        <w:pStyle w:val="BodyText"/>
        <w:tabs>
          <w:tab w:val="left" w:leader="underscore" w:pos="10149"/>
        </w:tabs>
        <w:spacing w:before="41"/>
        <w:ind w:left="0" w:firstLine="0"/>
        <w:jc w:val="both"/>
        <w:rPr>
          <w:sz w:val="22"/>
          <w:lang w:val="ru-RU"/>
        </w:rPr>
      </w:pPr>
      <w:r w:rsidRPr="00AB3154">
        <w:rPr>
          <w:sz w:val="22"/>
          <w:lang w:val="ru-RU"/>
        </w:rPr>
        <w:t>с характеристиками, соответствующими указанным в аттестационном удостоверении</w:t>
      </w:r>
      <w:r w:rsidRPr="00AB3154">
        <w:rPr>
          <w:sz w:val="22"/>
          <w:lang w:val="ru-RU"/>
        </w:rPr>
        <w:br/>
        <w:t>№</w:t>
      </w:r>
      <w:r w:rsidRPr="00AD5C17">
        <w:rPr>
          <w:sz w:val="20"/>
          <w:szCs w:val="22"/>
          <w:lang w:val="ru-RU" w:eastAsia="ru-RU"/>
        </w:rPr>
        <w:t xml:space="preserve"> </w:t>
      </w:r>
      <w:r w:rsidRPr="00AD5C17">
        <w:rPr>
          <w:color w:val="0000FF"/>
          <w:sz w:val="22"/>
          <w:u w:val="single"/>
          <w:lang w:val="ru-RU"/>
        </w:rPr>
        <w:t>СЗР-1ГАЦ-</w:t>
      </w:r>
      <w:r w:rsidRPr="00AD5C17">
        <w:rPr>
          <w:color w:val="0000FF"/>
          <w:sz w:val="22"/>
          <w:u w:val="single"/>
        </w:rPr>
        <w:t>I</w:t>
      </w:r>
      <w:r w:rsidRPr="00AD5C17">
        <w:rPr>
          <w:color w:val="0000FF"/>
          <w:sz w:val="22"/>
          <w:u w:val="single"/>
          <w:lang w:val="ru-RU"/>
        </w:rPr>
        <w:t>-</w:t>
      </w:r>
      <w:r>
        <w:rPr>
          <w:color w:val="0000FF"/>
          <w:sz w:val="22"/>
          <w:u w:val="single"/>
          <w:lang w:val="ru-RU"/>
        </w:rPr>
        <w:t>43210</w:t>
      </w:r>
      <w:r w:rsidRPr="00AD5C17">
        <w:rPr>
          <w:color w:val="0000FF"/>
          <w:sz w:val="22"/>
          <w:u w:val="single"/>
          <w:lang w:val="ru-RU"/>
        </w:rPr>
        <w:t xml:space="preserve"> со вкладышем № СЗР-1ГАЦ-</w:t>
      </w:r>
      <w:r w:rsidRPr="00AD5C17">
        <w:rPr>
          <w:color w:val="0000FF"/>
          <w:sz w:val="22"/>
          <w:u w:val="single"/>
        </w:rPr>
        <w:t>I</w:t>
      </w:r>
      <w:r w:rsidRPr="00AD5C17">
        <w:rPr>
          <w:color w:val="0000FF"/>
          <w:sz w:val="22"/>
          <w:u w:val="single"/>
          <w:lang w:val="ru-RU"/>
        </w:rPr>
        <w:t>-</w:t>
      </w:r>
      <w:r>
        <w:rPr>
          <w:color w:val="0000FF"/>
          <w:sz w:val="22"/>
          <w:u w:val="single"/>
          <w:lang w:val="ru-RU"/>
        </w:rPr>
        <w:t>43210</w:t>
      </w:r>
      <w:r w:rsidRPr="00AD5C17">
        <w:rPr>
          <w:color w:val="0000FF"/>
          <w:sz w:val="22"/>
          <w:u w:val="single"/>
          <w:lang w:val="ru-RU"/>
        </w:rPr>
        <w:t>-В1</w:t>
      </w:r>
      <w:r>
        <w:rPr>
          <w:sz w:val="22"/>
          <w:lang w:val="ru-RU"/>
        </w:rPr>
        <w:t xml:space="preserve"> </w:t>
      </w:r>
    </w:p>
    <w:p w:rsidR="00466EB0" w:rsidRPr="00AB3154" w:rsidRDefault="00466EB0" w:rsidP="008270BC">
      <w:pPr>
        <w:spacing w:before="43"/>
        <w:ind w:firstLine="1985"/>
        <w:rPr>
          <w:rFonts w:cs="Times New Roman"/>
          <w:sz w:val="16"/>
          <w:szCs w:val="18"/>
          <w:lang w:val="ru-RU"/>
        </w:rPr>
      </w:pPr>
      <w:r w:rsidRPr="00AB3154">
        <w:rPr>
          <w:rFonts w:cs="Times New Roman"/>
          <w:sz w:val="16"/>
          <w:szCs w:val="18"/>
          <w:lang w:val="ru-RU"/>
        </w:rPr>
        <w:t>указать номера аттестационного удостоверения и вкладышей к нему (при наличии)</w:t>
      </w:r>
    </w:p>
    <w:p w:rsidR="00466EB0" w:rsidRPr="00AB3154" w:rsidRDefault="00466EB0" w:rsidP="008270BC">
      <w:pPr>
        <w:pStyle w:val="BodyText"/>
        <w:tabs>
          <w:tab w:val="left" w:leader="underscore" w:pos="10150"/>
        </w:tabs>
        <w:spacing w:before="115"/>
        <w:ind w:left="0" w:firstLine="0"/>
        <w:rPr>
          <w:sz w:val="22"/>
          <w:lang w:val="ru-RU"/>
        </w:rPr>
      </w:pPr>
      <w:r w:rsidRPr="00AB3154">
        <w:rPr>
          <w:sz w:val="22"/>
          <w:lang w:val="ru-RU"/>
        </w:rPr>
        <w:t xml:space="preserve">Контроль качества сварных соединений выполнялся лабораторией(ями) </w:t>
      </w:r>
      <w:r w:rsidRPr="00AD5C17">
        <w:rPr>
          <w:color w:val="0000FF"/>
          <w:sz w:val="22"/>
          <w:u w:val="single"/>
          <w:lang w:val="ru-RU"/>
        </w:rPr>
        <w:t>Общество с ограниченной</w:t>
      </w:r>
      <w:r>
        <w:rPr>
          <w:sz w:val="22"/>
          <w:lang w:val="ru-RU"/>
        </w:rPr>
        <w:t xml:space="preserve"> </w:t>
      </w:r>
    </w:p>
    <w:p w:rsidR="00466EB0" w:rsidRPr="00AD5C17" w:rsidRDefault="00466EB0" w:rsidP="008270BC">
      <w:pPr>
        <w:tabs>
          <w:tab w:val="left" w:leader="underscore" w:pos="10150"/>
        </w:tabs>
        <w:spacing w:before="2"/>
        <w:rPr>
          <w:rFonts w:cs="Times New Roman"/>
          <w:color w:val="0000FF"/>
          <w:sz w:val="22"/>
          <w:szCs w:val="24"/>
          <w:u w:val="single"/>
          <w:lang w:val="ru-RU"/>
        </w:rPr>
      </w:pPr>
      <w:r w:rsidRPr="00AD5C17">
        <w:rPr>
          <w:rFonts w:cs="Times New Roman"/>
          <w:color w:val="0000FF"/>
          <w:sz w:val="22"/>
          <w:szCs w:val="24"/>
          <w:u w:val="single"/>
          <w:lang w:val="ru-RU"/>
        </w:rPr>
        <w:t>Ответственностью «Учебный Научно-Технический Центр» КОНТРОЛЬ»</w:t>
      </w:r>
      <w:r>
        <w:rPr>
          <w:rFonts w:cs="Times New Roman"/>
          <w:color w:val="0000FF"/>
          <w:sz w:val="22"/>
          <w:szCs w:val="24"/>
          <w:lang w:val="ru-RU"/>
        </w:rPr>
        <w:t xml:space="preserve"> </w:t>
      </w:r>
    </w:p>
    <w:p w:rsidR="00466EB0" w:rsidRDefault="00466EB0" w:rsidP="008270BC">
      <w:pPr>
        <w:pStyle w:val="BodyText"/>
        <w:ind w:left="0" w:firstLine="0"/>
        <w:jc w:val="both"/>
        <w:rPr>
          <w:sz w:val="22"/>
          <w:lang w:val="ru-RU"/>
        </w:rPr>
      </w:pPr>
      <w:r w:rsidRPr="00AB3154">
        <w:rPr>
          <w:sz w:val="22"/>
          <w:lang w:val="ru-RU"/>
        </w:rPr>
        <w:t>по требованиям нормативных документов, регламентирующих нормы оценки качества на технических устройствах опасных производственных объектах, приведенных в указанном удостоверении и вкладышах к нему.</w:t>
      </w:r>
    </w:p>
    <w:p w:rsidR="00466EB0" w:rsidRPr="00381BFC" w:rsidRDefault="00466EB0" w:rsidP="008270BC">
      <w:pPr>
        <w:pStyle w:val="BodyText"/>
        <w:ind w:left="0" w:firstLine="0"/>
        <w:jc w:val="both"/>
        <w:rPr>
          <w:sz w:val="10"/>
          <w:szCs w:val="1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8"/>
        <w:gridCol w:w="2165"/>
        <w:gridCol w:w="1067"/>
        <w:gridCol w:w="1485"/>
        <w:gridCol w:w="1491"/>
        <w:gridCol w:w="625"/>
        <w:gridCol w:w="1250"/>
      </w:tblGrid>
      <w:tr w:rsidR="00466EB0" w:rsidRPr="00BC5476" w:rsidTr="00B227C7">
        <w:tc>
          <w:tcPr>
            <w:tcW w:w="2338" w:type="dxa"/>
            <w:vMerge w:val="restart"/>
            <w:vAlign w:val="center"/>
          </w:tcPr>
          <w:p w:rsidR="00466EB0" w:rsidRPr="00BC5476" w:rsidRDefault="00466EB0" w:rsidP="00B227C7">
            <w:pPr>
              <w:widowControl/>
              <w:tabs>
                <w:tab w:val="left" w:leader="underscore" w:pos="10773"/>
              </w:tabs>
              <w:contextualSpacing/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BC5476">
              <w:rPr>
                <w:rFonts w:cs="Times New Roman"/>
                <w:sz w:val="18"/>
                <w:szCs w:val="18"/>
                <w:lang w:val="ru-RU" w:eastAsia="ru-RU"/>
              </w:rPr>
              <w:t>Наименование опасных технических устройств</w:t>
            </w:r>
          </w:p>
        </w:tc>
        <w:tc>
          <w:tcPr>
            <w:tcW w:w="6208" w:type="dxa"/>
            <w:gridSpan w:val="4"/>
            <w:vAlign w:val="center"/>
          </w:tcPr>
          <w:p w:rsidR="00466EB0" w:rsidRPr="00BC5476" w:rsidRDefault="00466EB0" w:rsidP="00B227C7">
            <w:pPr>
              <w:widowControl/>
              <w:tabs>
                <w:tab w:val="left" w:leader="underscore" w:pos="10773"/>
              </w:tabs>
              <w:contextualSpacing/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BC5476">
              <w:rPr>
                <w:rFonts w:cs="Times New Roman"/>
                <w:sz w:val="18"/>
                <w:szCs w:val="18"/>
                <w:lang w:val="ru-RU" w:eastAsia="ru-RU"/>
              </w:rPr>
              <w:t>Характеристики сварных соединений</w:t>
            </w:r>
          </w:p>
        </w:tc>
        <w:tc>
          <w:tcPr>
            <w:tcW w:w="1875" w:type="dxa"/>
            <w:gridSpan w:val="2"/>
          </w:tcPr>
          <w:p w:rsidR="00466EB0" w:rsidRPr="00BC5476" w:rsidRDefault="00466EB0" w:rsidP="00B227C7">
            <w:pPr>
              <w:widowControl/>
              <w:tabs>
                <w:tab w:val="left" w:leader="underscore" w:pos="10773"/>
              </w:tabs>
              <w:contextualSpacing/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BC5476">
              <w:rPr>
                <w:rFonts w:cs="Times New Roman"/>
                <w:sz w:val="18"/>
                <w:szCs w:val="18"/>
                <w:lang w:val="ru-RU" w:eastAsia="ru-RU"/>
              </w:rPr>
              <w:t>Количество сварных соединений</w:t>
            </w:r>
          </w:p>
        </w:tc>
      </w:tr>
      <w:tr w:rsidR="00466EB0" w:rsidRPr="00BC5476" w:rsidTr="00B227C7">
        <w:tc>
          <w:tcPr>
            <w:tcW w:w="2338" w:type="dxa"/>
            <w:vMerge/>
          </w:tcPr>
          <w:p w:rsidR="00466EB0" w:rsidRPr="00BC5476" w:rsidRDefault="00466EB0" w:rsidP="00B227C7">
            <w:pPr>
              <w:widowControl/>
              <w:tabs>
                <w:tab w:val="left" w:leader="underscore" w:pos="10773"/>
              </w:tabs>
              <w:contextualSpacing/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65" w:type="dxa"/>
            <w:vAlign w:val="center"/>
          </w:tcPr>
          <w:p w:rsidR="00466EB0" w:rsidRPr="00BC5476" w:rsidRDefault="00466EB0" w:rsidP="00B227C7">
            <w:pPr>
              <w:widowControl/>
              <w:tabs>
                <w:tab w:val="left" w:leader="underscore" w:pos="10773"/>
              </w:tabs>
              <w:contextualSpacing/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BC5476">
              <w:rPr>
                <w:rFonts w:cs="Times New Roman"/>
                <w:sz w:val="18"/>
                <w:szCs w:val="18"/>
                <w:lang w:val="ru-RU" w:eastAsia="ru-RU"/>
              </w:rPr>
              <w:t>группы свариваемых материалов</w:t>
            </w:r>
          </w:p>
        </w:tc>
        <w:tc>
          <w:tcPr>
            <w:tcW w:w="1067" w:type="dxa"/>
            <w:vAlign w:val="center"/>
          </w:tcPr>
          <w:p w:rsidR="00466EB0" w:rsidRPr="00BC5476" w:rsidRDefault="00466EB0" w:rsidP="00B227C7">
            <w:pPr>
              <w:widowControl/>
              <w:tabs>
                <w:tab w:val="left" w:leader="underscore" w:pos="10773"/>
              </w:tabs>
              <w:contextualSpacing/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BC5476">
              <w:rPr>
                <w:rFonts w:cs="Times New Roman"/>
                <w:sz w:val="18"/>
                <w:szCs w:val="18"/>
                <w:lang w:val="ru-RU" w:eastAsia="ru-RU"/>
              </w:rPr>
              <w:t>диапазон</w:t>
            </w:r>
          </w:p>
          <w:p w:rsidR="00466EB0" w:rsidRPr="00BC5476" w:rsidRDefault="00466EB0" w:rsidP="00B227C7">
            <w:pPr>
              <w:widowControl/>
              <w:tabs>
                <w:tab w:val="left" w:leader="underscore" w:pos="10773"/>
              </w:tabs>
              <w:contextualSpacing/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BC5476">
              <w:rPr>
                <w:rFonts w:cs="Times New Roman"/>
                <w:sz w:val="18"/>
                <w:szCs w:val="18"/>
                <w:lang w:val="ru-RU" w:eastAsia="ru-RU"/>
              </w:rPr>
              <w:t>толщин</w:t>
            </w:r>
            <w:r>
              <w:rPr>
                <w:rFonts w:cs="Times New Roman"/>
                <w:sz w:val="18"/>
                <w:szCs w:val="18"/>
                <w:lang w:val="ru-RU" w:eastAsia="ru-RU"/>
              </w:rPr>
              <w:t>, мм</w:t>
            </w:r>
          </w:p>
        </w:tc>
        <w:tc>
          <w:tcPr>
            <w:tcW w:w="1485" w:type="dxa"/>
            <w:vAlign w:val="center"/>
          </w:tcPr>
          <w:p w:rsidR="00466EB0" w:rsidRPr="00BC5476" w:rsidRDefault="00466EB0" w:rsidP="00B227C7">
            <w:pPr>
              <w:widowControl/>
              <w:tabs>
                <w:tab w:val="left" w:leader="underscore" w:pos="10773"/>
              </w:tabs>
              <w:contextualSpacing/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BC5476">
              <w:rPr>
                <w:rFonts w:cs="Times New Roman"/>
                <w:sz w:val="18"/>
                <w:szCs w:val="18"/>
                <w:lang w:val="ru-RU" w:eastAsia="ru-RU"/>
              </w:rPr>
              <w:t>диапазон диаметров</w:t>
            </w:r>
            <w:r>
              <w:rPr>
                <w:rFonts w:cs="Times New Roman"/>
                <w:sz w:val="18"/>
                <w:szCs w:val="18"/>
                <w:lang w:val="ru-RU" w:eastAsia="ru-RU"/>
              </w:rPr>
              <w:t>, мм</w:t>
            </w:r>
          </w:p>
        </w:tc>
        <w:tc>
          <w:tcPr>
            <w:tcW w:w="1491" w:type="dxa"/>
            <w:vAlign w:val="center"/>
          </w:tcPr>
          <w:p w:rsidR="00466EB0" w:rsidRPr="00BC5476" w:rsidRDefault="00466EB0" w:rsidP="00B227C7">
            <w:pPr>
              <w:widowControl/>
              <w:tabs>
                <w:tab w:val="left" w:leader="underscore" w:pos="10773"/>
              </w:tabs>
              <w:contextualSpacing/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BC5476">
              <w:rPr>
                <w:rFonts w:cs="Times New Roman"/>
                <w:sz w:val="18"/>
                <w:szCs w:val="18"/>
                <w:lang w:val="ru-RU" w:eastAsia="ru-RU"/>
              </w:rPr>
              <w:t>положение при сварке</w:t>
            </w:r>
          </w:p>
        </w:tc>
        <w:tc>
          <w:tcPr>
            <w:tcW w:w="625" w:type="dxa"/>
            <w:vAlign w:val="center"/>
          </w:tcPr>
          <w:p w:rsidR="00466EB0" w:rsidRPr="00BC5476" w:rsidRDefault="00466EB0" w:rsidP="00B227C7">
            <w:pPr>
              <w:widowControl/>
              <w:tabs>
                <w:tab w:val="left" w:leader="underscore" w:pos="10773"/>
              </w:tabs>
              <w:contextualSpacing/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BC5476">
              <w:rPr>
                <w:rFonts w:cs="Times New Roman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250" w:type="dxa"/>
            <w:vAlign w:val="center"/>
          </w:tcPr>
          <w:p w:rsidR="00466EB0" w:rsidRPr="00BC5476" w:rsidRDefault="00466EB0" w:rsidP="00B227C7">
            <w:pPr>
              <w:widowControl/>
              <w:tabs>
                <w:tab w:val="left" w:leader="underscore" w:pos="10773"/>
              </w:tabs>
              <w:contextualSpacing/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BC5476">
              <w:rPr>
                <w:rFonts w:cs="Times New Roman"/>
                <w:sz w:val="18"/>
                <w:szCs w:val="18"/>
                <w:lang w:val="ru-RU" w:eastAsia="ru-RU"/>
              </w:rPr>
              <w:t>забраковано</w:t>
            </w:r>
          </w:p>
        </w:tc>
      </w:tr>
      <w:tr w:rsidR="00466EB0" w:rsidRPr="00BC5476" w:rsidTr="00B227C7">
        <w:tc>
          <w:tcPr>
            <w:tcW w:w="2338" w:type="dxa"/>
            <w:vAlign w:val="center"/>
          </w:tcPr>
          <w:p w:rsidR="00466EB0" w:rsidRPr="00AD5C17" w:rsidRDefault="00466EB0" w:rsidP="00B227C7">
            <w:pPr>
              <w:jc w:val="center"/>
              <w:rPr>
                <w:color w:val="0000FF"/>
                <w:sz w:val="18"/>
                <w:szCs w:val="18"/>
                <w:lang w:val="ru-RU"/>
              </w:rPr>
            </w:pPr>
            <w:r w:rsidRPr="00AD5C17">
              <w:rPr>
                <w:color w:val="0000FF"/>
                <w:sz w:val="18"/>
                <w:szCs w:val="18"/>
                <w:lang w:val="ru-RU"/>
              </w:rPr>
              <w:t>Технологические трубопроводы и детали трубопроводов</w:t>
            </w:r>
          </w:p>
        </w:tc>
        <w:tc>
          <w:tcPr>
            <w:tcW w:w="2165" w:type="dxa"/>
            <w:vAlign w:val="center"/>
          </w:tcPr>
          <w:p w:rsidR="00466EB0" w:rsidRPr="00AD5C17" w:rsidRDefault="00466EB0" w:rsidP="00B227C7">
            <w:pPr>
              <w:jc w:val="center"/>
              <w:rPr>
                <w:color w:val="0000FF"/>
                <w:sz w:val="18"/>
                <w:szCs w:val="18"/>
                <w:lang w:val="ru-RU"/>
              </w:rPr>
            </w:pPr>
            <w:r w:rsidRPr="00AD5C17">
              <w:rPr>
                <w:color w:val="0000FF"/>
                <w:sz w:val="18"/>
                <w:szCs w:val="18"/>
              </w:rPr>
              <w:t>M</w:t>
            </w:r>
            <w:r w:rsidRPr="00AD5C17">
              <w:rPr>
                <w:color w:val="0000FF"/>
                <w:sz w:val="18"/>
                <w:szCs w:val="18"/>
                <w:lang w:val="ru-RU"/>
              </w:rPr>
              <w:t>01, М03</w:t>
            </w:r>
          </w:p>
        </w:tc>
        <w:tc>
          <w:tcPr>
            <w:tcW w:w="1067" w:type="dxa"/>
            <w:vAlign w:val="center"/>
          </w:tcPr>
          <w:p w:rsidR="00466EB0" w:rsidRPr="00AD5C17" w:rsidRDefault="00466EB0" w:rsidP="00B227C7">
            <w:pPr>
              <w:tabs>
                <w:tab w:val="left" w:leader="underscore" w:pos="10773"/>
              </w:tabs>
              <w:contextualSpacing/>
              <w:jc w:val="center"/>
              <w:rPr>
                <w:color w:val="0000FF"/>
                <w:sz w:val="18"/>
                <w:szCs w:val="18"/>
              </w:rPr>
            </w:pPr>
            <w:r w:rsidRPr="00AD5C17">
              <w:rPr>
                <w:color w:val="0000FF"/>
                <w:sz w:val="18"/>
                <w:szCs w:val="18"/>
                <w:lang w:val="ru-RU"/>
              </w:rPr>
              <w:t>6-</w:t>
            </w:r>
            <w:r w:rsidRPr="00AD5C17">
              <w:rPr>
                <w:color w:val="0000FF"/>
                <w:sz w:val="18"/>
                <w:szCs w:val="18"/>
              </w:rPr>
              <w:t>8</w:t>
            </w:r>
          </w:p>
        </w:tc>
        <w:tc>
          <w:tcPr>
            <w:tcW w:w="1485" w:type="dxa"/>
            <w:vAlign w:val="center"/>
          </w:tcPr>
          <w:p w:rsidR="00466EB0" w:rsidRPr="00AD5C17" w:rsidRDefault="00466EB0" w:rsidP="00B227C7">
            <w:pPr>
              <w:tabs>
                <w:tab w:val="left" w:leader="underscore" w:pos="10773"/>
              </w:tabs>
              <w:ind w:right="-154"/>
              <w:contextualSpacing/>
              <w:jc w:val="center"/>
              <w:rPr>
                <w:color w:val="0000FF"/>
                <w:sz w:val="18"/>
                <w:szCs w:val="18"/>
              </w:rPr>
            </w:pPr>
            <w:r w:rsidRPr="00AD5C17">
              <w:rPr>
                <w:color w:val="0000FF"/>
                <w:sz w:val="18"/>
                <w:szCs w:val="18"/>
                <w:lang w:val="ru-RU"/>
              </w:rPr>
              <w:t>57-</w:t>
            </w:r>
            <w:r w:rsidRPr="00AD5C17">
              <w:rPr>
                <w:color w:val="0000FF"/>
                <w:sz w:val="18"/>
                <w:szCs w:val="18"/>
              </w:rPr>
              <w:t>273</w:t>
            </w:r>
          </w:p>
        </w:tc>
        <w:tc>
          <w:tcPr>
            <w:tcW w:w="1491" w:type="dxa"/>
            <w:vAlign w:val="center"/>
          </w:tcPr>
          <w:p w:rsidR="00466EB0" w:rsidRPr="00AD5C17" w:rsidRDefault="00466EB0" w:rsidP="00B227C7">
            <w:pPr>
              <w:jc w:val="center"/>
              <w:rPr>
                <w:color w:val="0000FF"/>
                <w:lang w:val="ru-RU"/>
              </w:rPr>
            </w:pPr>
            <w:r w:rsidRPr="00AD5C17">
              <w:rPr>
                <w:color w:val="0000FF"/>
                <w:sz w:val="18"/>
                <w:szCs w:val="18"/>
                <w:lang w:val="ru-RU"/>
              </w:rPr>
              <w:t>Н1, В1, Г</w:t>
            </w:r>
          </w:p>
        </w:tc>
        <w:tc>
          <w:tcPr>
            <w:tcW w:w="625" w:type="dxa"/>
            <w:vAlign w:val="center"/>
          </w:tcPr>
          <w:p w:rsidR="00466EB0" w:rsidRPr="00AD5C17" w:rsidRDefault="00466EB0" w:rsidP="00B227C7">
            <w:pPr>
              <w:widowControl/>
              <w:tabs>
                <w:tab w:val="left" w:leader="underscore" w:pos="10773"/>
              </w:tabs>
              <w:contextualSpacing/>
              <w:jc w:val="center"/>
              <w:rPr>
                <w:rFonts w:cs="Times New Roman"/>
                <w:color w:val="0000FF"/>
                <w:sz w:val="18"/>
                <w:szCs w:val="18"/>
                <w:lang w:val="ru-RU" w:eastAsia="ru-RU"/>
              </w:rPr>
            </w:pPr>
            <w:r w:rsidRPr="00AD5C17">
              <w:rPr>
                <w:rFonts w:cs="Times New Roman"/>
                <w:color w:val="0000FF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1250" w:type="dxa"/>
            <w:vAlign w:val="center"/>
          </w:tcPr>
          <w:p w:rsidR="00466EB0" w:rsidRPr="00AD5C17" w:rsidRDefault="00466EB0" w:rsidP="00B227C7">
            <w:pPr>
              <w:widowControl/>
              <w:tabs>
                <w:tab w:val="left" w:leader="underscore" w:pos="10773"/>
              </w:tabs>
              <w:contextualSpacing/>
              <w:jc w:val="center"/>
              <w:rPr>
                <w:rFonts w:cs="Times New Roman"/>
                <w:color w:val="0000FF"/>
                <w:sz w:val="18"/>
                <w:szCs w:val="18"/>
                <w:lang w:val="ru-RU" w:eastAsia="ru-RU"/>
              </w:rPr>
            </w:pPr>
            <w:r>
              <w:rPr>
                <w:rFonts w:cs="Times New Roman"/>
                <w:color w:val="0000FF"/>
                <w:sz w:val="18"/>
                <w:szCs w:val="18"/>
                <w:lang w:val="ru-RU" w:eastAsia="ru-RU"/>
              </w:rPr>
              <w:t>-</w:t>
            </w:r>
          </w:p>
        </w:tc>
      </w:tr>
      <w:tr w:rsidR="00466EB0" w:rsidRPr="00265900" w:rsidTr="00B227C7">
        <w:tc>
          <w:tcPr>
            <w:tcW w:w="2338" w:type="dxa"/>
            <w:vAlign w:val="center"/>
          </w:tcPr>
          <w:p w:rsidR="00466EB0" w:rsidRPr="00AD5C17" w:rsidRDefault="00466EB0" w:rsidP="00B227C7">
            <w:pPr>
              <w:jc w:val="center"/>
              <w:rPr>
                <w:color w:val="0000FF"/>
                <w:sz w:val="18"/>
                <w:szCs w:val="18"/>
                <w:lang w:val="ru-RU"/>
              </w:rPr>
            </w:pPr>
            <w:r w:rsidRPr="00AD5C17">
              <w:rPr>
                <w:color w:val="0000FF"/>
                <w:sz w:val="18"/>
                <w:szCs w:val="18"/>
                <w:lang w:val="ru-RU"/>
              </w:rPr>
              <w:t>Металлические конструкции для подъемно-транспортного оборудования</w:t>
            </w:r>
          </w:p>
        </w:tc>
        <w:tc>
          <w:tcPr>
            <w:tcW w:w="2165" w:type="dxa"/>
            <w:vAlign w:val="center"/>
          </w:tcPr>
          <w:p w:rsidR="00466EB0" w:rsidRPr="00AD5C17" w:rsidRDefault="00466EB0" w:rsidP="00B227C7">
            <w:pPr>
              <w:jc w:val="center"/>
              <w:rPr>
                <w:color w:val="0000FF"/>
                <w:sz w:val="18"/>
                <w:szCs w:val="18"/>
                <w:lang w:val="ru-RU"/>
              </w:rPr>
            </w:pPr>
            <w:r w:rsidRPr="00AD5C17">
              <w:rPr>
                <w:color w:val="0000FF"/>
                <w:sz w:val="18"/>
                <w:szCs w:val="18"/>
              </w:rPr>
              <w:t>M</w:t>
            </w:r>
            <w:r w:rsidRPr="00AD5C17">
              <w:rPr>
                <w:color w:val="0000FF"/>
                <w:sz w:val="18"/>
                <w:szCs w:val="18"/>
                <w:lang w:val="ru-RU"/>
              </w:rPr>
              <w:t>01</w:t>
            </w:r>
          </w:p>
        </w:tc>
        <w:tc>
          <w:tcPr>
            <w:tcW w:w="1067" w:type="dxa"/>
            <w:vAlign w:val="center"/>
          </w:tcPr>
          <w:p w:rsidR="00466EB0" w:rsidRPr="00AD5C17" w:rsidRDefault="00466EB0" w:rsidP="00B227C7">
            <w:pPr>
              <w:tabs>
                <w:tab w:val="left" w:leader="underscore" w:pos="10773"/>
              </w:tabs>
              <w:contextualSpacing/>
              <w:jc w:val="center"/>
              <w:rPr>
                <w:color w:val="0000FF"/>
                <w:sz w:val="18"/>
                <w:szCs w:val="18"/>
                <w:lang w:val="ru-RU"/>
              </w:rPr>
            </w:pPr>
            <w:r w:rsidRPr="00AD5C17">
              <w:rPr>
                <w:color w:val="0000FF"/>
                <w:sz w:val="18"/>
                <w:szCs w:val="18"/>
                <w:lang w:val="ru-RU"/>
              </w:rPr>
              <w:t>6-12</w:t>
            </w:r>
          </w:p>
        </w:tc>
        <w:tc>
          <w:tcPr>
            <w:tcW w:w="1485" w:type="dxa"/>
            <w:vAlign w:val="center"/>
          </w:tcPr>
          <w:p w:rsidR="00466EB0" w:rsidRPr="00AD5C17" w:rsidRDefault="00466EB0" w:rsidP="00B227C7">
            <w:pPr>
              <w:tabs>
                <w:tab w:val="left" w:leader="underscore" w:pos="10773"/>
              </w:tabs>
              <w:ind w:right="-154"/>
              <w:contextualSpacing/>
              <w:jc w:val="center"/>
              <w:rPr>
                <w:color w:val="0000FF"/>
                <w:sz w:val="18"/>
                <w:szCs w:val="18"/>
                <w:lang w:val="ru-RU"/>
              </w:rPr>
            </w:pPr>
            <w:r w:rsidRPr="00AD5C17">
              <w:rPr>
                <w:color w:val="0000FF"/>
                <w:sz w:val="18"/>
                <w:szCs w:val="18"/>
                <w:lang w:val="ru-RU"/>
              </w:rPr>
              <w:t>-</w:t>
            </w:r>
          </w:p>
        </w:tc>
        <w:tc>
          <w:tcPr>
            <w:tcW w:w="1491" w:type="dxa"/>
            <w:vAlign w:val="center"/>
          </w:tcPr>
          <w:p w:rsidR="00466EB0" w:rsidRPr="00AD5C17" w:rsidRDefault="00466EB0" w:rsidP="00B227C7">
            <w:pPr>
              <w:jc w:val="center"/>
              <w:rPr>
                <w:color w:val="0000FF"/>
                <w:lang w:val="ru-RU"/>
              </w:rPr>
            </w:pPr>
            <w:r w:rsidRPr="00AD5C17">
              <w:rPr>
                <w:color w:val="0000FF"/>
                <w:sz w:val="18"/>
                <w:szCs w:val="18"/>
                <w:lang w:val="ru-RU"/>
              </w:rPr>
              <w:t>Н1, Н2, В1, Г</w:t>
            </w:r>
          </w:p>
        </w:tc>
        <w:tc>
          <w:tcPr>
            <w:tcW w:w="625" w:type="dxa"/>
            <w:vAlign w:val="center"/>
          </w:tcPr>
          <w:p w:rsidR="00466EB0" w:rsidRPr="00AD5C17" w:rsidRDefault="00466EB0" w:rsidP="00B227C7">
            <w:pPr>
              <w:widowControl/>
              <w:tabs>
                <w:tab w:val="left" w:leader="underscore" w:pos="10773"/>
              </w:tabs>
              <w:contextualSpacing/>
              <w:jc w:val="center"/>
              <w:rPr>
                <w:rFonts w:cs="Times New Roman"/>
                <w:color w:val="0000FF"/>
                <w:sz w:val="18"/>
                <w:szCs w:val="18"/>
                <w:lang w:val="ru-RU" w:eastAsia="ru-RU"/>
              </w:rPr>
            </w:pPr>
            <w:r w:rsidRPr="00AD5C17">
              <w:rPr>
                <w:rFonts w:cs="Times New Roman"/>
                <w:color w:val="0000FF"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1250" w:type="dxa"/>
            <w:vAlign w:val="center"/>
          </w:tcPr>
          <w:p w:rsidR="00466EB0" w:rsidRPr="00AD5C17" w:rsidRDefault="00466EB0" w:rsidP="00B227C7">
            <w:pPr>
              <w:widowControl/>
              <w:tabs>
                <w:tab w:val="left" w:leader="underscore" w:pos="10773"/>
              </w:tabs>
              <w:contextualSpacing/>
              <w:jc w:val="center"/>
              <w:rPr>
                <w:rFonts w:cs="Times New Roman"/>
                <w:color w:val="0000FF"/>
                <w:sz w:val="18"/>
                <w:szCs w:val="18"/>
                <w:lang w:val="ru-RU" w:eastAsia="ru-RU"/>
              </w:rPr>
            </w:pPr>
            <w:r>
              <w:rPr>
                <w:rFonts w:cs="Times New Roman"/>
                <w:color w:val="0000FF"/>
                <w:sz w:val="18"/>
                <w:szCs w:val="18"/>
                <w:lang w:val="ru-RU" w:eastAsia="ru-RU"/>
              </w:rPr>
              <w:t>-</w:t>
            </w:r>
          </w:p>
        </w:tc>
      </w:tr>
      <w:tr w:rsidR="00466EB0" w:rsidRPr="00265900" w:rsidTr="00B227C7">
        <w:tc>
          <w:tcPr>
            <w:tcW w:w="2338" w:type="dxa"/>
          </w:tcPr>
          <w:p w:rsidR="00466EB0" w:rsidRPr="00AD5C17" w:rsidRDefault="00466EB0" w:rsidP="00B227C7">
            <w:pPr>
              <w:jc w:val="center"/>
              <w:rPr>
                <w:color w:val="0000FF"/>
                <w:sz w:val="18"/>
                <w:szCs w:val="18"/>
                <w:lang w:val="ru-RU"/>
              </w:rPr>
            </w:pPr>
            <w:r w:rsidRPr="00AD5C17">
              <w:rPr>
                <w:color w:val="0000FF"/>
                <w:sz w:val="18"/>
                <w:szCs w:val="18"/>
                <w:lang w:val="ru-RU"/>
              </w:rPr>
              <w:t>Арматура, арматурные и закладные изделия железобетонных конструкций</w:t>
            </w:r>
          </w:p>
        </w:tc>
        <w:tc>
          <w:tcPr>
            <w:tcW w:w="2165" w:type="dxa"/>
            <w:vAlign w:val="center"/>
          </w:tcPr>
          <w:p w:rsidR="00466EB0" w:rsidRPr="00AD5C17" w:rsidRDefault="00466EB0" w:rsidP="00B227C7">
            <w:pPr>
              <w:jc w:val="center"/>
              <w:rPr>
                <w:color w:val="0000FF"/>
                <w:sz w:val="18"/>
                <w:szCs w:val="18"/>
                <w:lang w:val="ru-RU"/>
              </w:rPr>
            </w:pPr>
            <w:r w:rsidRPr="00AD5C17">
              <w:rPr>
                <w:color w:val="0000FF"/>
                <w:sz w:val="18"/>
                <w:szCs w:val="18"/>
                <w:lang w:val="ru-RU"/>
              </w:rPr>
              <w:t>М07, М01</w:t>
            </w:r>
          </w:p>
        </w:tc>
        <w:tc>
          <w:tcPr>
            <w:tcW w:w="1067" w:type="dxa"/>
            <w:vAlign w:val="center"/>
          </w:tcPr>
          <w:p w:rsidR="00466EB0" w:rsidRPr="00AD5C17" w:rsidRDefault="00466EB0" w:rsidP="00B227C7">
            <w:pPr>
              <w:tabs>
                <w:tab w:val="left" w:leader="underscore" w:pos="10773"/>
              </w:tabs>
              <w:contextualSpacing/>
              <w:jc w:val="center"/>
              <w:rPr>
                <w:color w:val="0000FF"/>
                <w:sz w:val="18"/>
                <w:szCs w:val="18"/>
                <w:lang w:val="ru-RU"/>
              </w:rPr>
            </w:pPr>
            <w:r w:rsidRPr="00AD5C17">
              <w:rPr>
                <w:color w:val="0000FF"/>
                <w:sz w:val="18"/>
                <w:szCs w:val="18"/>
                <w:lang w:val="ru-RU"/>
              </w:rPr>
              <w:t>4-8</w:t>
            </w:r>
          </w:p>
        </w:tc>
        <w:tc>
          <w:tcPr>
            <w:tcW w:w="1485" w:type="dxa"/>
            <w:vAlign w:val="center"/>
          </w:tcPr>
          <w:p w:rsidR="00466EB0" w:rsidRPr="00AD5C17" w:rsidRDefault="00466EB0" w:rsidP="00B227C7">
            <w:pPr>
              <w:tabs>
                <w:tab w:val="left" w:leader="underscore" w:pos="10773"/>
              </w:tabs>
              <w:ind w:right="-154"/>
              <w:contextualSpacing/>
              <w:jc w:val="center"/>
              <w:rPr>
                <w:color w:val="0000FF"/>
                <w:sz w:val="18"/>
                <w:szCs w:val="18"/>
                <w:lang w:val="ru-RU"/>
              </w:rPr>
            </w:pPr>
            <w:r w:rsidRPr="00AD5C17">
              <w:rPr>
                <w:color w:val="0000FF"/>
                <w:sz w:val="18"/>
                <w:szCs w:val="18"/>
                <w:lang w:val="ru-RU"/>
              </w:rPr>
              <w:t>10-32</w:t>
            </w:r>
          </w:p>
        </w:tc>
        <w:tc>
          <w:tcPr>
            <w:tcW w:w="1491" w:type="dxa"/>
            <w:vAlign w:val="center"/>
          </w:tcPr>
          <w:p w:rsidR="00466EB0" w:rsidRPr="00AD5C17" w:rsidRDefault="00466EB0" w:rsidP="00B227C7">
            <w:pPr>
              <w:jc w:val="center"/>
              <w:rPr>
                <w:color w:val="0000FF"/>
                <w:sz w:val="18"/>
                <w:szCs w:val="18"/>
                <w:lang w:val="ru-RU"/>
              </w:rPr>
            </w:pPr>
            <w:r w:rsidRPr="00AD5C17">
              <w:rPr>
                <w:color w:val="0000FF"/>
                <w:sz w:val="18"/>
                <w:szCs w:val="18"/>
                <w:lang w:val="ru-RU"/>
              </w:rPr>
              <w:t>Н1, В1, Г</w:t>
            </w:r>
          </w:p>
        </w:tc>
        <w:tc>
          <w:tcPr>
            <w:tcW w:w="625" w:type="dxa"/>
            <w:vAlign w:val="center"/>
          </w:tcPr>
          <w:p w:rsidR="00466EB0" w:rsidRPr="00AD5C17" w:rsidRDefault="00466EB0" w:rsidP="00B227C7">
            <w:pPr>
              <w:widowControl/>
              <w:tabs>
                <w:tab w:val="left" w:leader="underscore" w:pos="10773"/>
              </w:tabs>
              <w:contextualSpacing/>
              <w:jc w:val="center"/>
              <w:rPr>
                <w:rFonts w:cs="Times New Roman"/>
                <w:color w:val="0000FF"/>
                <w:sz w:val="18"/>
                <w:szCs w:val="18"/>
                <w:lang w:val="ru-RU" w:eastAsia="ru-RU"/>
              </w:rPr>
            </w:pPr>
            <w:r w:rsidRPr="00AD5C17">
              <w:rPr>
                <w:rFonts w:cs="Times New Roman"/>
                <w:color w:val="0000FF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1250" w:type="dxa"/>
            <w:vAlign w:val="center"/>
          </w:tcPr>
          <w:p w:rsidR="00466EB0" w:rsidRPr="00AD5C17" w:rsidRDefault="00466EB0" w:rsidP="00B227C7">
            <w:pPr>
              <w:widowControl/>
              <w:tabs>
                <w:tab w:val="left" w:leader="underscore" w:pos="10773"/>
              </w:tabs>
              <w:contextualSpacing/>
              <w:jc w:val="center"/>
              <w:rPr>
                <w:rFonts w:cs="Times New Roman"/>
                <w:color w:val="0000FF"/>
                <w:sz w:val="18"/>
                <w:szCs w:val="18"/>
                <w:lang w:val="ru-RU" w:eastAsia="ru-RU"/>
              </w:rPr>
            </w:pPr>
            <w:r>
              <w:rPr>
                <w:rFonts w:cs="Times New Roman"/>
                <w:color w:val="0000FF"/>
                <w:sz w:val="18"/>
                <w:szCs w:val="18"/>
                <w:lang w:val="ru-RU" w:eastAsia="ru-RU"/>
              </w:rPr>
              <w:t>-</w:t>
            </w:r>
          </w:p>
        </w:tc>
      </w:tr>
      <w:tr w:rsidR="00466EB0" w:rsidRPr="00265900" w:rsidTr="00B227C7">
        <w:tc>
          <w:tcPr>
            <w:tcW w:w="2338" w:type="dxa"/>
            <w:vAlign w:val="center"/>
          </w:tcPr>
          <w:p w:rsidR="00466EB0" w:rsidRPr="00AD5C17" w:rsidRDefault="00466EB0" w:rsidP="00B227C7">
            <w:pPr>
              <w:jc w:val="center"/>
              <w:rPr>
                <w:color w:val="0000FF"/>
                <w:sz w:val="18"/>
                <w:szCs w:val="18"/>
                <w:lang w:val="ru-RU"/>
              </w:rPr>
            </w:pPr>
            <w:r w:rsidRPr="00AD5C17">
              <w:rPr>
                <w:color w:val="0000FF"/>
                <w:sz w:val="18"/>
                <w:szCs w:val="18"/>
                <w:lang w:val="ru-RU"/>
              </w:rPr>
              <w:t>Трубопроводы пара и горячей воды с рабочим давлением пара более 0,07 МПа и</w:t>
            </w:r>
            <w:r>
              <w:rPr>
                <w:color w:val="0000FF"/>
                <w:sz w:val="18"/>
                <w:szCs w:val="18"/>
                <w:lang w:val="ru-RU"/>
              </w:rPr>
              <w:t xml:space="preserve"> температурой воды свыше 115°С</w:t>
            </w:r>
          </w:p>
        </w:tc>
        <w:tc>
          <w:tcPr>
            <w:tcW w:w="2165" w:type="dxa"/>
            <w:vAlign w:val="center"/>
          </w:tcPr>
          <w:p w:rsidR="00466EB0" w:rsidRPr="00AD5C17" w:rsidRDefault="00466EB0" w:rsidP="00B227C7">
            <w:pPr>
              <w:jc w:val="center"/>
              <w:rPr>
                <w:color w:val="0000FF"/>
                <w:sz w:val="18"/>
                <w:szCs w:val="18"/>
                <w:lang w:val="ru-RU"/>
              </w:rPr>
            </w:pPr>
            <w:r w:rsidRPr="00AD5C17">
              <w:rPr>
                <w:color w:val="0000FF"/>
                <w:sz w:val="18"/>
                <w:szCs w:val="18"/>
                <w:lang w:val="ru-RU"/>
              </w:rPr>
              <w:t>М11</w:t>
            </w:r>
          </w:p>
        </w:tc>
        <w:tc>
          <w:tcPr>
            <w:tcW w:w="1067" w:type="dxa"/>
            <w:vAlign w:val="center"/>
          </w:tcPr>
          <w:p w:rsidR="00466EB0" w:rsidRPr="00AD5C17" w:rsidRDefault="00466EB0" w:rsidP="00B227C7">
            <w:pPr>
              <w:jc w:val="center"/>
              <w:rPr>
                <w:color w:val="0000FF"/>
                <w:sz w:val="18"/>
                <w:szCs w:val="18"/>
                <w:lang w:val="ru-RU"/>
              </w:rPr>
            </w:pPr>
            <w:r w:rsidRPr="00AD5C17">
              <w:rPr>
                <w:color w:val="0000FF"/>
                <w:sz w:val="18"/>
                <w:szCs w:val="18"/>
                <w:lang w:val="ru-RU"/>
              </w:rPr>
              <w:t>3 - 8</w:t>
            </w:r>
          </w:p>
        </w:tc>
        <w:tc>
          <w:tcPr>
            <w:tcW w:w="1485" w:type="dxa"/>
            <w:vAlign w:val="center"/>
          </w:tcPr>
          <w:p w:rsidR="00466EB0" w:rsidRPr="00AD5C17" w:rsidRDefault="00466EB0" w:rsidP="00B227C7">
            <w:pPr>
              <w:jc w:val="center"/>
              <w:rPr>
                <w:color w:val="0000FF"/>
                <w:sz w:val="18"/>
                <w:szCs w:val="18"/>
                <w:lang w:val="ru-RU"/>
              </w:rPr>
            </w:pPr>
            <w:r w:rsidRPr="00AD5C17">
              <w:rPr>
                <w:color w:val="0000FF"/>
                <w:sz w:val="18"/>
                <w:szCs w:val="18"/>
                <w:lang w:val="ru-RU"/>
              </w:rPr>
              <w:t>25 - 76</w:t>
            </w:r>
          </w:p>
        </w:tc>
        <w:tc>
          <w:tcPr>
            <w:tcW w:w="1491" w:type="dxa"/>
            <w:vAlign w:val="center"/>
          </w:tcPr>
          <w:p w:rsidR="00466EB0" w:rsidRPr="00AD5C17" w:rsidRDefault="00466EB0" w:rsidP="00B227C7">
            <w:pPr>
              <w:jc w:val="center"/>
              <w:rPr>
                <w:color w:val="0000FF"/>
                <w:sz w:val="18"/>
                <w:szCs w:val="18"/>
                <w:lang w:val="ru-RU"/>
              </w:rPr>
            </w:pPr>
            <w:r w:rsidRPr="00AD5C17">
              <w:rPr>
                <w:color w:val="0000FF"/>
                <w:sz w:val="18"/>
                <w:szCs w:val="18"/>
                <w:lang w:val="ru-RU"/>
              </w:rPr>
              <w:t>Н1,</w:t>
            </w:r>
            <w:r>
              <w:rPr>
                <w:color w:val="0000FF"/>
                <w:sz w:val="18"/>
                <w:szCs w:val="18"/>
                <w:lang w:val="ru-RU"/>
              </w:rPr>
              <w:t xml:space="preserve"> Н2,</w:t>
            </w:r>
            <w:r w:rsidRPr="00AD5C17">
              <w:rPr>
                <w:color w:val="0000FF"/>
                <w:sz w:val="18"/>
                <w:szCs w:val="18"/>
                <w:lang w:val="ru-RU"/>
              </w:rPr>
              <w:t xml:space="preserve"> В1, Г</w:t>
            </w:r>
          </w:p>
        </w:tc>
        <w:tc>
          <w:tcPr>
            <w:tcW w:w="625" w:type="dxa"/>
            <w:vAlign w:val="center"/>
          </w:tcPr>
          <w:p w:rsidR="00466EB0" w:rsidRPr="00AD5C17" w:rsidRDefault="00466EB0" w:rsidP="00B227C7">
            <w:pPr>
              <w:jc w:val="center"/>
              <w:rPr>
                <w:color w:val="0000FF"/>
                <w:sz w:val="18"/>
                <w:szCs w:val="18"/>
                <w:lang w:val="ru-RU"/>
              </w:rPr>
            </w:pPr>
            <w:r w:rsidRPr="00AD5C17">
              <w:rPr>
                <w:color w:val="0000FF"/>
                <w:sz w:val="18"/>
                <w:szCs w:val="18"/>
                <w:lang w:val="ru-RU"/>
              </w:rPr>
              <w:t>20</w:t>
            </w:r>
          </w:p>
        </w:tc>
        <w:tc>
          <w:tcPr>
            <w:tcW w:w="1250" w:type="dxa"/>
            <w:vAlign w:val="center"/>
          </w:tcPr>
          <w:p w:rsidR="00466EB0" w:rsidRPr="00AD5C17" w:rsidRDefault="00466EB0" w:rsidP="00B227C7">
            <w:pPr>
              <w:jc w:val="center"/>
              <w:rPr>
                <w:color w:val="0000FF"/>
                <w:sz w:val="18"/>
                <w:szCs w:val="18"/>
                <w:lang w:val="ru-RU"/>
              </w:rPr>
            </w:pPr>
            <w:r w:rsidRPr="00AD5C17">
              <w:rPr>
                <w:color w:val="0000FF"/>
                <w:sz w:val="18"/>
                <w:szCs w:val="18"/>
                <w:lang w:val="ru-RU"/>
              </w:rPr>
              <w:t>-</w:t>
            </w:r>
          </w:p>
        </w:tc>
      </w:tr>
    </w:tbl>
    <w:p w:rsidR="00466EB0" w:rsidRPr="00381BFC" w:rsidRDefault="00466EB0" w:rsidP="008270BC">
      <w:pPr>
        <w:pStyle w:val="BodyText"/>
        <w:tabs>
          <w:tab w:val="left" w:leader="underscore" w:pos="8364"/>
          <w:tab w:val="left" w:leader="underscore" w:pos="10150"/>
        </w:tabs>
        <w:spacing w:before="69"/>
        <w:ind w:left="0" w:firstLine="709"/>
        <w:rPr>
          <w:sz w:val="10"/>
          <w:szCs w:val="10"/>
          <w:lang w:val="ru-RU"/>
        </w:rPr>
      </w:pPr>
    </w:p>
    <w:p w:rsidR="00466EB0" w:rsidRPr="00AB3154" w:rsidRDefault="00466EB0" w:rsidP="008270BC">
      <w:pPr>
        <w:pStyle w:val="BodyText"/>
        <w:tabs>
          <w:tab w:val="left" w:leader="underscore" w:pos="8364"/>
          <w:tab w:val="left" w:leader="underscore" w:pos="10150"/>
        </w:tabs>
        <w:spacing w:before="69"/>
        <w:ind w:left="0" w:firstLine="709"/>
        <w:rPr>
          <w:sz w:val="22"/>
          <w:lang w:val="ru-RU"/>
        </w:rPr>
      </w:pPr>
      <w:r w:rsidRPr="00AB3154">
        <w:rPr>
          <w:sz w:val="22"/>
          <w:lang w:val="ru-RU"/>
        </w:rPr>
        <w:t xml:space="preserve">За период срока действия аттестационного удостоверения с </w:t>
      </w:r>
      <w:r w:rsidRPr="00AD5C17">
        <w:rPr>
          <w:color w:val="0000FF"/>
          <w:sz w:val="22"/>
          <w:u w:val="single"/>
          <w:lang w:val="ru-RU"/>
        </w:rPr>
        <w:t>25.</w:t>
      </w:r>
      <w:r>
        <w:rPr>
          <w:color w:val="0000FF"/>
          <w:sz w:val="22"/>
          <w:u w:val="single"/>
          <w:lang w:val="ru-RU"/>
        </w:rPr>
        <w:t>12</w:t>
      </w:r>
      <w:r w:rsidRPr="00AD5C17">
        <w:rPr>
          <w:color w:val="0000FF"/>
          <w:sz w:val="22"/>
          <w:u w:val="single"/>
          <w:lang w:val="ru-RU"/>
        </w:rPr>
        <w:t>.201</w:t>
      </w:r>
      <w:r>
        <w:rPr>
          <w:color w:val="0000FF"/>
          <w:sz w:val="22"/>
          <w:u w:val="single"/>
          <w:lang w:val="ru-RU"/>
        </w:rPr>
        <w:t>9</w:t>
      </w:r>
      <w:r w:rsidRPr="00AD5C17">
        <w:rPr>
          <w:sz w:val="22"/>
          <w:lang w:val="ru-RU"/>
        </w:rPr>
        <w:t xml:space="preserve"> г.</w:t>
      </w:r>
      <w:r w:rsidRPr="00AB3154">
        <w:rPr>
          <w:sz w:val="22"/>
          <w:lang w:val="ru-RU"/>
        </w:rPr>
        <w:t xml:space="preserve"> по</w:t>
      </w:r>
      <w:r>
        <w:rPr>
          <w:sz w:val="22"/>
          <w:lang w:val="ru-RU"/>
        </w:rPr>
        <w:t xml:space="preserve"> </w:t>
      </w:r>
      <w:r>
        <w:rPr>
          <w:color w:val="FF0000"/>
          <w:sz w:val="22"/>
          <w:u w:val="single"/>
          <w:lang w:val="ru-RU"/>
        </w:rPr>
        <w:t>11</w:t>
      </w:r>
      <w:r w:rsidRPr="00311328">
        <w:rPr>
          <w:color w:val="FF0000"/>
          <w:sz w:val="22"/>
          <w:u w:val="single"/>
          <w:lang w:val="ru-RU"/>
        </w:rPr>
        <w:t>.1</w:t>
      </w:r>
      <w:r>
        <w:rPr>
          <w:color w:val="FF0000"/>
          <w:sz w:val="22"/>
          <w:u w:val="single"/>
          <w:lang w:val="ru-RU"/>
        </w:rPr>
        <w:t>0</w:t>
      </w:r>
      <w:r w:rsidRPr="00311328">
        <w:rPr>
          <w:color w:val="FF0000"/>
          <w:sz w:val="22"/>
          <w:u w:val="single"/>
          <w:lang w:val="ru-RU"/>
        </w:rPr>
        <w:t>.20</w:t>
      </w:r>
      <w:r>
        <w:rPr>
          <w:color w:val="FF0000"/>
          <w:sz w:val="22"/>
          <w:u w:val="single"/>
          <w:lang w:val="ru-RU"/>
        </w:rPr>
        <w:t>21</w:t>
      </w:r>
      <w:r w:rsidRPr="00AD5C17">
        <w:rPr>
          <w:sz w:val="22"/>
          <w:lang w:val="ru-RU"/>
        </w:rPr>
        <w:t xml:space="preserve"> г.</w:t>
      </w:r>
      <w:r>
        <w:rPr>
          <w:sz w:val="22"/>
          <w:lang w:val="ru-RU"/>
        </w:rPr>
        <w:t xml:space="preserve"> </w:t>
      </w:r>
      <w:r w:rsidRPr="00AB3154">
        <w:rPr>
          <w:sz w:val="22"/>
          <w:lang w:val="ru-RU"/>
        </w:rPr>
        <w:t>сварщик не имел отстранений от работы по причине низкого качества и(или) нарушений технологии и правил охраны труда.</w:t>
      </w:r>
    </w:p>
    <w:p w:rsidR="00466EB0" w:rsidRPr="0093282F" w:rsidRDefault="00466EB0" w:rsidP="008270BC">
      <w:pPr>
        <w:pStyle w:val="BodyText"/>
        <w:tabs>
          <w:tab w:val="left" w:leader="underscore" w:pos="10065"/>
        </w:tabs>
        <w:spacing w:before="1"/>
        <w:ind w:left="0" w:firstLine="709"/>
        <w:jc w:val="both"/>
        <w:rPr>
          <w:sz w:val="22"/>
          <w:lang w:val="ru-RU"/>
        </w:rPr>
      </w:pPr>
      <w:r w:rsidRPr="00AB3154">
        <w:rPr>
          <w:sz w:val="22"/>
          <w:lang w:val="ru-RU"/>
        </w:rPr>
        <w:t>Справка выдана для предъявления в АЦСП для рассмотрения заявки о продлении срока действия аттестационного удостоверения №</w:t>
      </w:r>
      <w:r w:rsidRPr="00CD4A16">
        <w:rPr>
          <w:lang w:val="ru-RU"/>
        </w:rPr>
        <w:t xml:space="preserve"> </w:t>
      </w:r>
      <w:r w:rsidRPr="00AD5C17">
        <w:rPr>
          <w:color w:val="0000FF"/>
          <w:sz w:val="22"/>
          <w:u w:val="single"/>
          <w:lang w:val="ru-RU"/>
        </w:rPr>
        <w:t>СЗР-1ГАЦ-I-43210</w:t>
      </w:r>
      <w:r w:rsidRPr="0094600B">
        <w:rPr>
          <w:sz w:val="22"/>
          <w:lang w:val="ru-RU"/>
        </w:rPr>
        <w:t>.</w:t>
      </w:r>
    </w:p>
    <w:p w:rsidR="00466EB0" w:rsidRPr="000231BF" w:rsidRDefault="00466EB0" w:rsidP="008270BC">
      <w:pPr>
        <w:tabs>
          <w:tab w:val="left" w:leader="underscore" w:pos="10348"/>
        </w:tabs>
        <w:contextualSpacing/>
        <w:rPr>
          <w:rFonts w:cs="Times New Roman"/>
          <w:szCs w:val="24"/>
          <w:lang w:val="ru-RU" w:eastAsia="ru-RU"/>
        </w:rPr>
      </w:pPr>
      <w:r w:rsidRPr="00AB3154">
        <w:rPr>
          <w:sz w:val="22"/>
          <w:lang w:val="ru-RU"/>
        </w:rPr>
        <w:t xml:space="preserve">Приложение: </w:t>
      </w:r>
      <w:r w:rsidRPr="00311328">
        <w:rPr>
          <w:sz w:val="22"/>
          <w:lang w:val="ru-RU"/>
        </w:rPr>
        <w:t>Копия Свидетельств(а) об аттестации (аккредитации) лаборатории(й), проводившей(их) контроль сварных соединений</w:t>
      </w:r>
      <w:r>
        <w:rPr>
          <w:sz w:val="22"/>
          <w:lang w:val="ru-RU"/>
        </w:rPr>
        <w:t xml:space="preserve"> </w:t>
      </w:r>
      <w:r w:rsidRPr="0094600B">
        <w:rPr>
          <w:color w:val="0000FF"/>
          <w:sz w:val="22"/>
          <w:u w:val="single"/>
          <w:lang w:val="ru-RU"/>
        </w:rPr>
        <w:t>(</w:t>
      </w:r>
      <w:r w:rsidRPr="00AD5C17">
        <w:rPr>
          <w:rFonts w:cs="Times New Roman"/>
          <w:color w:val="0000FF"/>
          <w:sz w:val="22"/>
          <w:u w:val="single"/>
          <w:lang w:val="ru-RU" w:eastAsia="ru-RU"/>
        </w:rPr>
        <w:t xml:space="preserve">№ 78А012345, действительно до </w:t>
      </w:r>
      <w:smartTag w:uri="urn:schemas-microsoft-com:office:smarttags" w:element="metricconverter">
        <w:smartTagPr>
          <w:attr w:name="ProductID" w:val="2019 г"/>
        </w:smartTagPr>
        <w:r w:rsidRPr="00AD5C17">
          <w:rPr>
            <w:rFonts w:cs="Times New Roman"/>
            <w:color w:val="0000FF"/>
            <w:sz w:val="22"/>
            <w:u w:val="single"/>
            <w:lang w:val="ru-RU" w:eastAsia="ru-RU"/>
          </w:rPr>
          <w:t>01.02.2023</w:t>
        </w:r>
      </w:smartTag>
      <w:r w:rsidRPr="00AD5C17">
        <w:rPr>
          <w:rFonts w:cs="Times New Roman"/>
          <w:color w:val="0000FF"/>
          <w:sz w:val="22"/>
          <w:u w:val="single"/>
          <w:lang w:val="ru-RU" w:eastAsia="ru-RU"/>
        </w:rPr>
        <w:t xml:space="preserve"> г.</w:t>
      </w:r>
      <w:r>
        <w:rPr>
          <w:rFonts w:cs="Times New Roman"/>
          <w:color w:val="0000FF"/>
          <w:sz w:val="22"/>
          <w:u w:val="single"/>
          <w:lang w:val="ru-RU" w:eastAsia="ru-RU"/>
        </w:rPr>
        <w:t>; № ИЛ/ЛРИ-01234</w:t>
      </w:r>
      <w:r w:rsidRPr="00AD5C17">
        <w:rPr>
          <w:rFonts w:cs="Times New Roman"/>
          <w:color w:val="0000FF"/>
          <w:sz w:val="22"/>
          <w:u w:val="single"/>
          <w:lang w:val="ru-RU" w:eastAsia="ru-RU"/>
        </w:rPr>
        <w:t xml:space="preserve">, действительно до </w:t>
      </w:r>
      <w:smartTag w:uri="urn:schemas-microsoft-com:office:smarttags" w:element="metricconverter">
        <w:smartTagPr>
          <w:attr w:name="ProductID" w:val="2019 г"/>
        </w:smartTagPr>
        <w:r w:rsidRPr="00AD5C17">
          <w:rPr>
            <w:rFonts w:cs="Times New Roman"/>
            <w:color w:val="0000FF"/>
            <w:sz w:val="22"/>
            <w:u w:val="single"/>
            <w:lang w:val="ru-RU" w:eastAsia="ru-RU"/>
          </w:rPr>
          <w:t>0</w:t>
        </w:r>
        <w:r>
          <w:rPr>
            <w:rFonts w:cs="Times New Roman"/>
            <w:color w:val="0000FF"/>
            <w:sz w:val="22"/>
            <w:u w:val="single"/>
            <w:lang w:val="ru-RU" w:eastAsia="ru-RU"/>
          </w:rPr>
          <w:t>2</w:t>
        </w:r>
        <w:r w:rsidRPr="00AD5C17">
          <w:rPr>
            <w:rFonts w:cs="Times New Roman"/>
            <w:color w:val="0000FF"/>
            <w:sz w:val="22"/>
            <w:u w:val="single"/>
            <w:lang w:val="ru-RU" w:eastAsia="ru-RU"/>
          </w:rPr>
          <w:t>.0</w:t>
        </w:r>
        <w:r>
          <w:rPr>
            <w:rFonts w:cs="Times New Roman"/>
            <w:color w:val="0000FF"/>
            <w:sz w:val="22"/>
            <w:u w:val="single"/>
            <w:lang w:val="ru-RU" w:eastAsia="ru-RU"/>
          </w:rPr>
          <w:t>1</w:t>
        </w:r>
        <w:r w:rsidRPr="00AD5C17">
          <w:rPr>
            <w:rFonts w:cs="Times New Roman"/>
            <w:color w:val="0000FF"/>
            <w:sz w:val="22"/>
            <w:u w:val="single"/>
            <w:lang w:val="ru-RU" w:eastAsia="ru-RU"/>
          </w:rPr>
          <w:t>.202</w:t>
        </w:r>
        <w:r>
          <w:rPr>
            <w:rFonts w:cs="Times New Roman"/>
            <w:color w:val="0000FF"/>
            <w:sz w:val="22"/>
            <w:u w:val="single"/>
            <w:lang w:val="ru-RU" w:eastAsia="ru-RU"/>
          </w:rPr>
          <w:t>4</w:t>
        </w:r>
      </w:smartTag>
      <w:r w:rsidRPr="00AD5C17">
        <w:rPr>
          <w:rFonts w:cs="Times New Roman"/>
          <w:color w:val="0000FF"/>
          <w:sz w:val="22"/>
          <w:u w:val="single"/>
          <w:lang w:val="ru-RU" w:eastAsia="ru-RU"/>
        </w:rPr>
        <w:t xml:space="preserve"> г.</w:t>
      </w:r>
      <w:r w:rsidRPr="0094600B">
        <w:rPr>
          <w:rFonts w:cs="Times New Roman"/>
          <w:color w:val="0000FF"/>
          <w:sz w:val="22"/>
          <w:u w:val="single"/>
          <w:lang w:val="ru-RU" w:eastAsia="ru-RU"/>
        </w:rPr>
        <w:t>)</w:t>
      </w:r>
      <w:r w:rsidRPr="0094600B">
        <w:rPr>
          <w:rFonts w:cs="Times New Roman"/>
          <w:sz w:val="22"/>
          <w:lang w:val="ru-RU" w:eastAsia="ru-RU"/>
        </w:rPr>
        <w:t>.</w:t>
      </w:r>
    </w:p>
    <w:p w:rsidR="00466EB0" w:rsidRPr="0093282F" w:rsidRDefault="00466EB0" w:rsidP="008270BC">
      <w:pPr>
        <w:widowControl/>
        <w:tabs>
          <w:tab w:val="left" w:leader="underscore" w:pos="10773"/>
        </w:tabs>
        <w:contextualSpacing/>
        <w:rPr>
          <w:rFonts w:cs="Times New Roman"/>
          <w:sz w:val="22"/>
          <w:szCs w:val="24"/>
          <w:lang w:val="ru-RU" w:eastAsia="ru-RU"/>
        </w:rPr>
      </w:pPr>
    </w:p>
    <w:tbl>
      <w:tblPr>
        <w:tblW w:w="0" w:type="auto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4536"/>
        <w:gridCol w:w="2863"/>
        <w:gridCol w:w="2807"/>
      </w:tblGrid>
      <w:tr w:rsidR="00466EB0" w:rsidRPr="00311328" w:rsidTr="00B227C7">
        <w:trPr>
          <w:cantSplit/>
          <w:trHeight w:val="62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EB0" w:rsidRPr="00795E73" w:rsidRDefault="00466EB0" w:rsidP="00B227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FF"/>
                <w:lang w:val="ru-RU" w:eastAsia="ru-RU"/>
              </w:rPr>
            </w:pPr>
            <w:r w:rsidRPr="00795E73">
              <w:rPr>
                <w:rFonts w:cs="Times New Roman"/>
                <w:color w:val="0000FF"/>
                <w:sz w:val="22"/>
                <w:lang w:val="ru-RU" w:eastAsia="ru-RU"/>
              </w:rPr>
              <w:t>Генеральный директор ООО «123»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</w:tcBorders>
            <w:vAlign w:val="center"/>
          </w:tcPr>
          <w:p w:rsidR="00466EB0" w:rsidRPr="00795E73" w:rsidRDefault="00466EB0" w:rsidP="00B227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FF"/>
                <w:u w:val="single"/>
                <w:lang w:val="ru-RU" w:eastAsia="ru-RU"/>
              </w:rPr>
            </w:pPr>
            <w:r w:rsidRPr="00795E73">
              <w:rPr>
                <w:rFonts w:cs="Times New Roman"/>
                <w:b/>
                <w:i/>
                <w:color w:val="0000FF"/>
                <w:sz w:val="22"/>
                <w:lang w:val="ru-RU" w:eastAsia="ru-RU"/>
              </w:rPr>
              <w:t>подпись</w:t>
            </w:r>
          </w:p>
        </w:tc>
        <w:tc>
          <w:tcPr>
            <w:tcW w:w="2807" w:type="dxa"/>
            <w:tcBorders>
              <w:top w:val="nil"/>
              <w:bottom w:val="nil"/>
              <w:right w:val="nil"/>
            </w:tcBorders>
            <w:vAlign w:val="center"/>
          </w:tcPr>
          <w:p w:rsidR="00466EB0" w:rsidRPr="00795E73" w:rsidRDefault="00466EB0" w:rsidP="00B227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FF"/>
                <w:lang w:val="ru-RU" w:eastAsia="ru-RU"/>
              </w:rPr>
            </w:pPr>
            <w:r w:rsidRPr="00795E73">
              <w:rPr>
                <w:rFonts w:cs="Times New Roman"/>
                <w:color w:val="0000FF"/>
                <w:sz w:val="22"/>
                <w:lang w:val="ru-RU" w:eastAsia="ru-RU"/>
              </w:rPr>
              <w:t>Сидоров В.Н.</w:t>
            </w:r>
          </w:p>
        </w:tc>
      </w:tr>
      <w:tr w:rsidR="00466EB0" w:rsidRPr="00311328" w:rsidTr="00B227C7">
        <w:trPr>
          <w:cantSplit/>
          <w:trHeight w:val="13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EB0" w:rsidRPr="00265900" w:rsidRDefault="00466EB0" w:rsidP="00B227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ru-RU"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</w:tcBorders>
            <w:vAlign w:val="center"/>
          </w:tcPr>
          <w:p w:rsidR="00466EB0" w:rsidRPr="00134DDB" w:rsidRDefault="00466EB0" w:rsidP="00B227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Cs w:val="24"/>
                <w:lang w:val="ru-RU" w:eastAsia="ru-RU"/>
              </w:rPr>
            </w:pPr>
            <w:r w:rsidRPr="00134DDB">
              <w:rPr>
                <w:rFonts w:cs="Times New Roman"/>
                <w:color w:val="FF0000"/>
                <w:position w:val="-1"/>
                <w:sz w:val="20"/>
                <w:szCs w:val="20"/>
                <w:lang w:val="ru-RU"/>
              </w:rPr>
              <w:t>печать ООО «123»</w:t>
            </w:r>
          </w:p>
        </w:tc>
        <w:tc>
          <w:tcPr>
            <w:tcW w:w="2807" w:type="dxa"/>
            <w:tcBorders>
              <w:top w:val="nil"/>
              <w:bottom w:val="nil"/>
              <w:right w:val="nil"/>
            </w:tcBorders>
            <w:vAlign w:val="center"/>
          </w:tcPr>
          <w:p w:rsidR="00466EB0" w:rsidRPr="00265900" w:rsidRDefault="00466EB0" w:rsidP="00B227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0"/>
                <w:lang w:val="ru-RU" w:eastAsia="ru-RU"/>
              </w:rPr>
            </w:pPr>
          </w:p>
        </w:tc>
      </w:tr>
      <w:tr w:rsidR="00466EB0" w:rsidRPr="00311328" w:rsidTr="00B227C7">
        <w:trPr>
          <w:cantSplit/>
          <w:trHeight w:val="62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EB0" w:rsidRPr="00795E73" w:rsidRDefault="00466EB0" w:rsidP="00B227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FF"/>
                <w:lang w:val="ru-RU" w:eastAsia="ru-RU"/>
              </w:rPr>
            </w:pPr>
            <w:r w:rsidRPr="00795E73">
              <w:rPr>
                <w:color w:val="0000FF"/>
                <w:sz w:val="22"/>
                <w:lang w:val="ru-RU"/>
              </w:rPr>
              <w:t>Руководитель лаборатории НК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</w:tcBorders>
            <w:vAlign w:val="center"/>
          </w:tcPr>
          <w:p w:rsidR="00466EB0" w:rsidRPr="00795E73" w:rsidRDefault="00466EB0" w:rsidP="00B227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FF"/>
                <w:u w:val="single"/>
                <w:lang w:val="ru-RU" w:eastAsia="ru-RU"/>
              </w:rPr>
            </w:pPr>
            <w:r w:rsidRPr="00795E73">
              <w:rPr>
                <w:rFonts w:cs="Times New Roman"/>
                <w:b/>
                <w:i/>
                <w:color w:val="0000FF"/>
                <w:sz w:val="22"/>
                <w:lang w:val="ru-RU" w:eastAsia="ru-RU"/>
              </w:rPr>
              <w:t>подпись</w:t>
            </w:r>
          </w:p>
        </w:tc>
        <w:tc>
          <w:tcPr>
            <w:tcW w:w="2807" w:type="dxa"/>
            <w:tcBorders>
              <w:top w:val="nil"/>
              <w:bottom w:val="nil"/>
              <w:right w:val="nil"/>
            </w:tcBorders>
            <w:vAlign w:val="center"/>
          </w:tcPr>
          <w:p w:rsidR="00466EB0" w:rsidRPr="00795E73" w:rsidRDefault="00466EB0" w:rsidP="00B227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FF"/>
                <w:lang w:val="ru-RU" w:eastAsia="ru-RU"/>
              </w:rPr>
            </w:pPr>
            <w:r w:rsidRPr="00795E73">
              <w:rPr>
                <w:color w:val="0000FF"/>
                <w:sz w:val="22"/>
                <w:lang w:val="ru-RU"/>
              </w:rPr>
              <w:t>Петров С.А.</w:t>
            </w:r>
          </w:p>
        </w:tc>
      </w:tr>
      <w:tr w:rsidR="00466EB0" w:rsidRPr="00311328" w:rsidTr="00B227C7">
        <w:trPr>
          <w:cantSplit/>
          <w:trHeight w:val="1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EB0" w:rsidRPr="00BC5476" w:rsidRDefault="00466EB0" w:rsidP="00B227C7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</w:tcBorders>
            <w:vAlign w:val="center"/>
          </w:tcPr>
          <w:p w:rsidR="00466EB0" w:rsidRPr="008375F7" w:rsidRDefault="00466EB0" w:rsidP="00B227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ru-RU" w:eastAsia="ru-RU"/>
              </w:rPr>
            </w:pPr>
            <w:r w:rsidRPr="00134DDB">
              <w:rPr>
                <w:rFonts w:cs="Times New Roman"/>
                <w:color w:val="FF0000"/>
                <w:position w:val="-1"/>
                <w:sz w:val="20"/>
                <w:szCs w:val="20"/>
                <w:lang w:val="ru-RU"/>
              </w:rPr>
              <w:t xml:space="preserve">печать </w:t>
            </w:r>
            <w:r>
              <w:rPr>
                <w:rFonts w:cs="Times New Roman"/>
                <w:color w:val="FF0000"/>
                <w:position w:val="-1"/>
                <w:sz w:val="20"/>
                <w:szCs w:val="20"/>
                <w:lang w:val="ru-RU"/>
              </w:rPr>
              <w:t>ЛНК</w:t>
            </w:r>
          </w:p>
        </w:tc>
        <w:tc>
          <w:tcPr>
            <w:tcW w:w="2807" w:type="dxa"/>
            <w:tcBorders>
              <w:top w:val="nil"/>
              <w:bottom w:val="nil"/>
              <w:right w:val="nil"/>
            </w:tcBorders>
            <w:vAlign w:val="center"/>
          </w:tcPr>
          <w:p w:rsidR="00466EB0" w:rsidRDefault="00466EB0" w:rsidP="00B227C7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</w:tr>
      <w:tr w:rsidR="00466EB0" w:rsidRPr="00BF37E3" w:rsidTr="00B227C7">
        <w:trPr>
          <w:cantSplit/>
          <w:trHeight w:val="63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EB0" w:rsidRPr="00795E73" w:rsidRDefault="00466EB0" w:rsidP="00B227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FF"/>
                <w:lang w:val="ru-RU" w:eastAsia="ru-RU"/>
              </w:rPr>
            </w:pPr>
            <w:r w:rsidRPr="00795E73">
              <w:rPr>
                <w:color w:val="0000FF"/>
                <w:sz w:val="22"/>
                <w:lang w:val="ru-RU"/>
              </w:rPr>
              <w:t>Руководитель лаборатории РК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</w:tcBorders>
            <w:vAlign w:val="center"/>
          </w:tcPr>
          <w:p w:rsidR="00466EB0" w:rsidRPr="00795E73" w:rsidRDefault="00466EB0" w:rsidP="00B227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lang w:val="ru-RU" w:eastAsia="ru-RU"/>
              </w:rPr>
            </w:pPr>
            <w:r w:rsidRPr="00795E73">
              <w:rPr>
                <w:rFonts w:cs="Times New Roman"/>
                <w:b/>
                <w:i/>
                <w:color w:val="0000FF"/>
                <w:sz w:val="22"/>
                <w:lang w:val="ru-RU" w:eastAsia="ru-RU"/>
              </w:rPr>
              <w:t>подпись</w:t>
            </w:r>
          </w:p>
        </w:tc>
        <w:tc>
          <w:tcPr>
            <w:tcW w:w="2807" w:type="dxa"/>
            <w:tcBorders>
              <w:top w:val="nil"/>
              <w:bottom w:val="nil"/>
              <w:right w:val="nil"/>
            </w:tcBorders>
            <w:vAlign w:val="center"/>
          </w:tcPr>
          <w:p w:rsidR="00466EB0" w:rsidRPr="00795E73" w:rsidRDefault="00466EB0" w:rsidP="00B227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FF"/>
                <w:lang w:val="ru-RU" w:eastAsia="ru-RU"/>
              </w:rPr>
            </w:pPr>
            <w:r w:rsidRPr="00795E73">
              <w:rPr>
                <w:color w:val="0000FF"/>
                <w:sz w:val="22"/>
                <w:lang w:val="ru-RU"/>
              </w:rPr>
              <w:t>Антонов А.С.</w:t>
            </w:r>
          </w:p>
        </w:tc>
      </w:tr>
      <w:tr w:rsidR="00466EB0" w:rsidRPr="00BF37E3" w:rsidTr="00B227C7">
        <w:trPr>
          <w:cantSplit/>
          <w:trHeight w:val="13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EB0" w:rsidRPr="00BC5476" w:rsidRDefault="00466EB0" w:rsidP="00B227C7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</w:tcBorders>
            <w:vAlign w:val="center"/>
          </w:tcPr>
          <w:p w:rsidR="00466EB0" w:rsidRPr="008375F7" w:rsidRDefault="00466EB0" w:rsidP="00B227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ru-RU" w:eastAsia="ru-RU"/>
              </w:rPr>
            </w:pPr>
            <w:r w:rsidRPr="00134DDB">
              <w:rPr>
                <w:rFonts w:cs="Times New Roman"/>
                <w:color w:val="FF0000"/>
                <w:position w:val="-1"/>
                <w:sz w:val="20"/>
                <w:szCs w:val="20"/>
                <w:lang w:val="ru-RU"/>
              </w:rPr>
              <w:t xml:space="preserve">печать </w:t>
            </w:r>
            <w:r>
              <w:rPr>
                <w:rFonts w:cs="Times New Roman"/>
                <w:color w:val="FF0000"/>
                <w:position w:val="-1"/>
                <w:sz w:val="20"/>
                <w:szCs w:val="20"/>
                <w:lang w:val="ru-RU"/>
              </w:rPr>
              <w:t>ЛРК</w:t>
            </w:r>
          </w:p>
        </w:tc>
        <w:tc>
          <w:tcPr>
            <w:tcW w:w="2807" w:type="dxa"/>
            <w:tcBorders>
              <w:top w:val="nil"/>
              <w:bottom w:val="nil"/>
              <w:right w:val="nil"/>
            </w:tcBorders>
            <w:vAlign w:val="center"/>
          </w:tcPr>
          <w:p w:rsidR="00466EB0" w:rsidRDefault="00466EB0" w:rsidP="00B227C7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</w:tr>
    </w:tbl>
    <w:p w:rsidR="00466EB0" w:rsidRPr="00B236A5" w:rsidRDefault="00466EB0" w:rsidP="00DF4E52">
      <w:pPr>
        <w:spacing w:before="10"/>
        <w:ind w:firstLine="426"/>
        <w:rPr>
          <w:lang w:val="ru-RU"/>
        </w:rPr>
      </w:pPr>
    </w:p>
    <w:sectPr w:rsidR="00466EB0" w:rsidRPr="00B236A5" w:rsidSect="00093D14">
      <w:footnotePr>
        <w:numRestart w:val="eachSect"/>
      </w:footnotePr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EB0" w:rsidRDefault="00466EB0" w:rsidP="002B591D">
      <w:r>
        <w:separator/>
      </w:r>
    </w:p>
  </w:endnote>
  <w:endnote w:type="continuationSeparator" w:id="0">
    <w:p w:rsidR="00466EB0" w:rsidRDefault="00466EB0" w:rsidP="002B5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EB0" w:rsidRDefault="00466EB0" w:rsidP="002B591D">
      <w:r>
        <w:separator/>
      </w:r>
    </w:p>
  </w:footnote>
  <w:footnote w:type="continuationSeparator" w:id="0">
    <w:p w:rsidR="00466EB0" w:rsidRDefault="00466EB0" w:rsidP="002B591D">
      <w:r>
        <w:continuationSeparator/>
      </w:r>
    </w:p>
  </w:footnote>
  <w:footnote w:id="1">
    <w:p w:rsidR="00466EB0" w:rsidRDefault="00466EB0">
      <w:pPr>
        <w:pStyle w:val="FootnoteText"/>
      </w:pPr>
      <w:r>
        <w:rPr>
          <w:rStyle w:val="FootnoteReference"/>
          <w:rFonts w:cs="Calibri"/>
        </w:rPr>
        <w:footnoteRef/>
      </w:r>
      <w:r w:rsidRPr="00133F54">
        <w:rPr>
          <w:lang w:val="ru-RU"/>
        </w:rPr>
        <w:t xml:space="preserve"> </w:t>
      </w:r>
      <w:r w:rsidRPr="001645E1">
        <w:rPr>
          <w:rFonts w:cs="Times New Roman"/>
          <w:lang w:val="ru-RU"/>
        </w:rPr>
        <w:t>Н</w:t>
      </w:r>
      <w:r w:rsidRPr="001645E1">
        <w:rPr>
          <w:rFonts w:cs="Times New Roman"/>
          <w:spacing w:val="1"/>
          <w:lang w:val="ru-RU"/>
        </w:rPr>
        <w:t>ом</w:t>
      </w:r>
      <w:r w:rsidRPr="001645E1">
        <w:rPr>
          <w:rFonts w:cs="Times New Roman"/>
          <w:lang w:val="ru-RU"/>
        </w:rPr>
        <w:t>ер</w:t>
      </w:r>
      <w:r w:rsidRPr="001645E1">
        <w:rPr>
          <w:rFonts w:cs="Times New Roman"/>
          <w:spacing w:val="-4"/>
          <w:lang w:val="ru-RU"/>
        </w:rPr>
        <w:t xml:space="preserve"> 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2"/>
          <w:lang w:val="ru-RU"/>
        </w:rPr>
        <w:t xml:space="preserve"> </w:t>
      </w:r>
      <w:r w:rsidRPr="001645E1">
        <w:rPr>
          <w:rFonts w:cs="Times New Roman"/>
          <w:lang w:val="ru-RU"/>
        </w:rPr>
        <w:t>да</w:t>
      </w:r>
      <w:r w:rsidRPr="001645E1">
        <w:rPr>
          <w:rFonts w:cs="Times New Roman"/>
          <w:spacing w:val="1"/>
          <w:lang w:val="ru-RU"/>
        </w:rPr>
        <w:t>т</w:t>
      </w:r>
      <w:r w:rsidRPr="001645E1">
        <w:rPr>
          <w:rFonts w:cs="Times New Roman"/>
          <w:lang w:val="ru-RU"/>
        </w:rPr>
        <w:t>у</w:t>
      </w:r>
      <w:r w:rsidRPr="001645E1">
        <w:rPr>
          <w:rFonts w:cs="Times New Roman"/>
          <w:spacing w:val="-7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ег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spacing w:val="3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1"/>
          <w:lang w:val="ru-RU"/>
        </w:rPr>
        <w:t>ци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9"/>
          <w:lang w:val="ru-RU"/>
        </w:rPr>
        <w:t xml:space="preserve"> </w:t>
      </w:r>
      <w:r w:rsidRPr="001645E1">
        <w:rPr>
          <w:rFonts w:cs="Times New Roman"/>
          <w:spacing w:val="-1"/>
          <w:lang w:val="ru-RU"/>
        </w:rPr>
        <w:t>ук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1"/>
          <w:lang w:val="ru-RU"/>
        </w:rPr>
        <w:t>з</w:t>
      </w:r>
      <w:r w:rsidRPr="001645E1">
        <w:rPr>
          <w:rFonts w:cs="Times New Roman"/>
          <w:lang w:val="ru-RU"/>
        </w:rPr>
        <w:t>ыва</w:t>
      </w:r>
      <w:r w:rsidRPr="001645E1">
        <w:rPr>
          <w:rFonts w:cs="Times New Roman"/>
          <w:spacing w:val="3"/>
          <w:lang w:val="ru-RU"/>
        </w:rPr>
        <w:t>е</w:t>
      </w:r>
      <w:r w:rsidRPr="001645E1">
        <w:rPr>
          <w:rFonts w:cs="Times New Roman"/>
          <w:lang w:val="ru-RU"/>
        </w:rPr>
        <w:t>т</w:t>
      </w:r>
      <w:r w:rsidRPr="001645E1">
        <w:rPr>
          <w:rFonts w:cs="Times New Roman"/>
          <w:spacing w:val="-7"/>
          <w:lang w:val="ru-RU"/>
        </w:rPr>
        <w:t xml:space="preserve"> </w:t>
      </w:r>
      <w:r w:rsidRPr="001645E1">
        <w:rPr>
          <w:rFonts w:cs="Times New Roman"/>
          <w:spacing w:val="-2"/>
          <w:lang w:val="ru-RU"/>
        </w:rPr>
        <w:t>А</w:t>
      </w:r>
      <w:r w:rsidRPr="001645E1">
        <w:rPr>
          <w:rFonts w:cs="Times New Roman"/>
          <w:spacing w:val="2"/>
          <w:lang w:val="ru-RU"/>
        </w:rPr>
        <w:t>Ц</w:t>
      </w:r>
      <w:r w:rsidRPr="001645E1">
        <w:rPr>
          <w:rFonts w:cs="Times New Roman"/>
          <w:spacing w:val="-1"/>
          <w:lang w:val="ru-RU"/>
        </w:rPr>
        <w:t>С</w:t>
      </w:r>
      <w:r w:rsidRPr="001645E1">
        <w:rPr>
          <w:rFonts w:cs="Times New Roman"/>
          <w:lang w:val="ru-RU"/>
        </w:rPr>
        <w:t>П</w:t>
      </w:r>
      <w:r w:rsidRPr="001645E1">
        <w:rPr>
          <w:rFonts w:cs="Times New Roman"/>
          <w:spacing w:val="-6"/>
          <w:lang w:val="ru-RU"/>
        </w:rPr>
        <w:t xml:space="preserve"> </w:t>
      </w:r>
      <w:r w:rsidRPr="001645E1">
        <w:rPr>
          <w:rFonts w:cs="Times New Roman"/>
          <w:spacing w:val="-1"/>
          <w:lang w:val="ru-RU"/>
        </w:rPr>
        <w:t>п</w:t>
      </w:r>
      <w:r w:rsidRPr="001645E1">
        <w:rPr>
          <w:rFonts w:cs="Times New Roman"/>
          <w:spacing w:val="1"/>
          <w:lang w:val="ru-RU"/>
        </w:rPr>
        <w:t>о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л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-4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2"/>
          <w:lang w:val="ru-RU"/>
        </w:rPr>
        <w:t>г</w:t>
      </w:r>
      <w:r w:rsidRPr="001645E1">
        <w:rPr>
          <w:rFonts w:cs="Times New Roman"/>
          <w:spacing w:val="1"/>
          <w:lang w:val="ru-RU"/>
        </w:rPr>
        <w:t>и</w:t>
      </w:r>
      <w:r w:rsidRPr="001645E1">
        <w:rPr>
          <w:rFonts w:cs="Times New Roman"/>
          <w:lang w:val="ru-RU"/>
        </w:rPr>
        <w:t>ст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-1"/>
          <w:lang w:val="ru-RU"/>
        </w:rPr>
        <w:t>ц</w:t>
      </w:r>
      <w:r w:rsidRPr="001645E1">
        <w:rPr>
          <w:rFonts w:cs="Times New Roman"/>
          <w:spacing w:val="1"/>
          <w:lang w:val="ru-RU"/>
        </w:rPr>
        <w:t>и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12"/>
          <w:lang w:val="ru-RU"/>
        </w:rPr>
        <w:t xml:space="preserve"> </w:t>
      </w:r>
      <w:r w:rsidRPr="001645E1">
        <w:rPr>
          <w:rFonts w:cs="Times New Roman"/>
          <w:lang w:val="ru-RU"/>
        </w:rPr>
        <w:t>в</w:t>
      </w:r>
      <w:r w:rsidRPr="001645E1">
        <w:rPr>
          <w:rFonts w:cs="Times New Roman"/>
          <w:spacing w:val="3"/>
          <w:lang w:val="ru-RU"/>
        </w:rPr>
        <w:t xml:space="preserve"> 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spacing w:val="3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1"/>
          <w:lang w:val="ru-RU"/>
        </w:rPr>
        <w:t>м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-6"/>
          <w:lang w:val="ru-RU"/>
        </w:rPr>
        <w:t xml:space="preserve"> </w:t>
      </w:r>
      <w:r w:rsidRPr="001645E1">
        <w:rPr>
          <w:rFonts w:cs="Times New Roman"/>
          <w:lang w:val="ru-RU"/>
        </w:rPr>
        <w:t>Э</w:t>
      </w:r>
      <w:r w:rsidRPr="001645E1">
        <w:rPr>
          <w:rFonts w:cs="Times New Roman"/>
          <w:spacing w:val="1"/>
          <w:lang w:val="ru-RU"/>
        </w:rPr>
        <w:t>Д</w:t>
      </w:r>
      <w:r w:rsidRPr="001645E1">
        <w:rPr>
          <w:rFonts w:cs="Times New Roman"/>
          <w:lang w:val="ru-RU"/>
        </w:rPr>
        <w:t>О.</w:t>
      </w:r>
    </w:p>
  </w:footnote>
  <w:footnote w:id="2">
    <w:p w:rsidR="00466EB0" w:rsidRDefault="00466EB0" w:rsidP="00A16B0A">
      <w:pPr>
        <w:pStyle w:val="FootnoteText"/>
        <w:jc w:val="both"/>
      </w:pPr>
      <w:r>
        <w:rPr>
          <w:rStyle w:val="FootnoteReference"/>
          <w:rFonts w:cs="Calibri"/>
        </w:rPr>
        <w:footnoteRef/>
      </w:r>
      <w:r>
        <w:rPr>
          <w:lang w:val="ru-RU"/>
        </w:rPr>
        <w:t> </w:t>
      </w:r>
      <w:r w:rsidRPr="001645E1">
        <w:rPr>
          <w:rFonts w:cs="Times New Roman"/>
          <w:lang w:val="ru-RU"/>
        </w:rPr>
        <w:t>Указывают</w:t>
      </w:r>
      <w:r w:rsidRPr="001645E1">
        <w:rPr>
          <w:rFonts w:cs="Times New Roman"/>
          <w:spacing w:val="2"/>
          <w:lang w:val="ru-RU"/>
        </w:rPr>
        <w:t>с</w:t>
      </w:r>
      <w:r w:rsidRPr="001645E1">
        <w:rPr>
          <w:rFonts w:cs="Times New Roman"/>
          <w:lang w:val="ru-RU"/>
        </w:rPr>
        <w:t>я</w:t>
      </w:r>
      <w:r w:rsidRPr="001645E1">
        <w:rPr>
          <w:rFonts w:cs="Times New Roman"/>
          <w:spacing w:val="-11"/>
          <w:lang w:val="ru-RU"/>
        </w:rPr>
        <w:t xml:space="preserve"> </w:t>
      </w:r>
      <w:r w:rsidRPr="001645E1">
        <w:rPr>
          <w:rFonts w:cs="Times New Roman"/>
          <w:spacing w:val="-1"/>
          <w:lang w:val="ru-RU"/>
        </w:rPr>
        <w:t>п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1"/>
          <w:lang w:val="ru-RU"/>
        </w:rPr>
        <w:t>м</w:t>
      </w:r>
      <w:r w:rsidRPr="001645E1">
        <w:rPr>
          <w:rFonts w:cs="Times New Roman"/>
          <w:lang w:val="ru-RU"/>
        </w:rPr>
        <w:t>ет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ы,</w:t>
      </w:r>
      <w:r w:rsidRPr="001645E1">
        <w:rPr>
          <w:rFonts w:cs="Times New Roman"/>
          <w:spacing w:val="-9"/>
          <w:lang w:val="ru-RU"/>
        </w:rPr>
        <w:t xml:space="preserve"> 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1"/>
          <w:lang w:val="ru-RU"/>
        </w:rPr>
        <w:t>оо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lang w:val="ru-RU"/>
        </w:rPr>
        <w:t>ве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2"/>
          <w:lang w:val="ru-RU"/>
        </w:rPr>
        <w:t>тв</w:t>
      </w:r>
      <w:r w:rsidRPr="001645E1">
        <w:rPr>
          <w:rFonts w:cs="Times New Roman"/>
          <w:spacing w:val="-1"/>
          <w:lang w:val="ru-RU"/>
        </w:rPr>
        <w:t>у</w:t>
      </w:r>
      <w:r w:rsidRPr="001645E1">
        <w:rPr>
          <w:rFonts w:cs="Times New Roman"/>
          <w:lang w:val="ru-RU"/>
        </w:rPr>
        <w:t>ющ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-14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о</w:t>
      </w:r>
      <w:r w:rsidRPr="001645E1">
        <w:rPr>
          <w:rFonts w:cs="Times New Roman"/>
          <w:spacing w:val="2"/>
          <w:lang w:val="ru-RU"/>
        </w:rPr>
        <w:t>б</w:t>
      </w:r>
      <w:r w:rsidRPr="001645E1">
        <w:rPr>
          <w:rFonts w:cs="Times New Roman"/>
          <w:spacing w:val="-1"/>
          <w:lang w:val="ru-RU"/>
        </w:rPr>
        <w:t>л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1"/>
          <w:lang w:val="ru-RU"/>
        </w:rPr>
        <w:t>с</w:t>
      </w:r>
      <w:r w:rsidRPr="001645E1">
        <w:rPr>
          <w:rFonts w:cs="Times New Roman"/>
          <w:spacing w:val="2"/>
          <w:lang w:val="ru-RU"/>
        </w:rPr>
        <w:t>т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8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1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п</w:t>
      </w:r>
      <w:r w:rsidRPr="001645E1">
        <w:rPr>
          <w:rFonts w:cs="Times New Roman"/>
          <w:spacing w:val="1"/>
          <w:lang w:val="ru-RU"/>
        </w:rPr>
        <w:t>ро</w:t>
      </w:r>
      <w:r w:rsidRPr="001645E1">
        <w:rPr>
          <w:rFonts w:cs="Times New Roman"/>
          <w:lang w:val="ru-RU"/>
        </w:rPr>
        <w:t>ст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-1"/>
          <w:lang w:val="ru-RU"/>
        </w:rPr>
        <w:t>н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2"/>
          <w:lang w:val="ru-RU"/>
        </w:rPr>
        <w:t>н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lang w:val="ru-RU"/>
        </w:rPr>
        <w:t>я</w:t>
      </w:r>
      <w:r w:rsidRPr="001645E1">
        <w:rPr>
          <w:rFonts w:cs="Times New Roman"/>
          <w:spacing w:val="-15"/>
          <w:lang w:val="ru-RU"/>
        </w:rPr>
        <w:t xml:space="preserve"> 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2"/>
          <w:lang w:val="ru-RU"/>
        </w:rPr>
        <w:t>т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1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spacing w:val="3"/>
          <w:lang w:val="ru-RU"/>
        </w:rPr>
        <w:t>а</w:t>
      </w:r>
      <w:r w:rsidRPr="001645E1">
        <w:rPr>
          <w:rFonts w:cs="Times New Roman"/>
          <w:spacing w:val="-1"/>
          <w:lang w:val="ru-RU"/>
        </w:rPr>
        <w:t>ц</w:t>
      </w:r>
      <w:r w:rsidRPr="001645E1">
        <w:rPr>
          <w:rFonts w:cs="Times New Roman"/>
          <w:spacing w:val="1"/>
          <w:lang w:val="ru-RU"/>
        </w:rPr>
        <w:t>и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10"/>
          <w:lang w:val="ru-RU"/>
        </w:rPr>
        <w:t xml:space="preserve"> </w:t>
      </w:r>
      <w:r w:rsidRPr="001645E1">
        <w:rPr>
          <w:rFonts w:cs="Times New Roman"/>
          <w:lang w:val="ru-RU"/>
        </w:rPr>
        <w:t>д</w:t>
      </w:r>
      <w:r w:rsidRPr="001645E1">
        <w:rPr>
          <w:rFonts w:cs="Times New Roman"/>
          <w:spacing w:val="2"/>
          <w:lang w:val="ru-RU"/>
        </w:rPr>
        <w:t>е</w:t>
      </w:r>
      <w:r w:rsidRPr="001645E1">
        <w:rPr>
          <w:rFonts w:cs="Times New Roman"/>
          <w:spacing w:val="-1"/>
          <w:lang w:val="ru-RU"/>
        </w:rPr>
        <w:t>й</w:t>
      </w:r>
      <w:r w:rsidRPr="001645E1">
        <w:rPr>
          <w:rFonts w:cs="Times New Roman"/>
          <w:lang w:val="ru-RU"/>
        </w:rPr>
        <w:t>ст</w:t>
      </w:r>
      <w:r w:rsidRPr="001645E1">
        <w:rPr>
          <w:rFonts w:cs="Times New Roman"/>
          <w:spacing w:val="1"/>
          <w:lang w:val="ru-RU"/>
        </w:rPr>
        <w:t>в</w:t>
      </w:r>
      <w:r w:rsidRPr="001645E1">
        <w:rPr>
          <w:rFonts w:cs="Times New Roman"/>
          <w:spacing w:val="-1"/>
          <w:lang w:val="ru-RU"/>
        </w:rPr>
        <w:t>у</w:t>
      </w:r>
      <w:r w:rsidRPr="001645E1">
        <w:rPr>
          <w:rFonts w:cs="Times New Roman"/>
          <w:lang w:val="ru-RU"/>
        </w:rPr>
        <w:t>ющ</w:t>
      </w:r>
      <w:r w:rsidRPr="001645E1">
        <w:rPr>
          <w:rFonts w:cs="Times New Roman"/>
          <w:spacing w:val="3"/>
          <w:lang w:val="ru-RU"/>
        </w:rPr>
        <w:t>е</w:t>
      </w:r>
      <w:r w:rsidRPr="001645E1">
        <w:rPr>
          <w:rFonts w:cs="Times New Roman"/>
          <w:lang w:val="ru-RU"/>
        </w:rPr>
        <w:t xml:space="preserve">го </w:t>
      </w:r>
      <w:r w:rsidRPr="001645E1">
        <w:rPr>
          <w:rFonts w:cs="Times New Roman"/>
          <w:spacing w:val="-1"/>
          <w:lang w:val="ru-RU"/>
        </w:rPr>
        <w:t>у</w:t>
      </w:r>
      <w:r w:rsidRPr="001645E1">
        <w:rPr>
          <w:rFonts w:cs="Times New Roman"/>
          <w:lang w:val="ru-RU"/>
        </w:rPr>
        <w:t>дост</w:t>
      </w:r>
      <w:r w:rsidRPr="001645E1">
        <w:rPr>
          <w:rFonts w:cs="Times New Roman"/>
          <w:spacing w:val="1"/>
          <w:lang w:val="ru-RU"/>
        </w:rPr>
        <w:t>о</w:t>
      </w:r>
      <w:r w:rsidRPr="001645E1">
        <w:rPr>
          <w:rFonts w:cs="Times New Roman"/>
          <w:lang w:val="ru-RU"/>
        </w:rPr>
        <w:t>ве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2"/>
          <w:lang w:val="ru-RU"/>
        </w:rPr>
        <w:t>н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lang w:val="ru-RU"/>
        </w:rPr>
        <w:t>я</w:t>
      </w:r>
      <w:r w:rsidRPr="001645E1">
        <w:rPr>
          <w:rFonts w:cs="Times New Roman"/>
          <w:spacing w:val="-12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(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1"/>
          <w:lang w:val="ru-RU"/>
        </w:rPr>
        <w:t xml:space="preserve"> </w:t>
      </w:r>
      <w:r w:rsidRPr="001645E1">
        <w:rPr>
          <w:rFonts w:cs="Times New Roman"/>
          <w:spacing w:val="-4"/>
          <w:lang w:val="ru-RU"/>
        </w:rPr>
        <w:t>у</w:t>
      </w:r>
      <w:r w:rsidRPr="001645E1">
        <w:rPr>
          <w:rFonts w:cs="Times New Roman"/>
          <w:lang w:val="ru-RU"/>
        </w:rPr>
        <w:t>ч</w:t>
      </w:r>
      <w:r w:rsidRPr="001645E1">
        <w:rPr>
          <w:rFonts w:cs="Times New Roman"/>
          <w:spacing w:val="3"/>
          <w:lang w:val="ru-RU"/>
        </w:rPr>
        <w:t>е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spacing w:val="1"/>
          <w:lang w:val="ru-RU"/>
        </w:rPr>
        <w:t>о</w:t>
      </w:r>
      <w:r w:rsidRPr="001645E1">
        <w:rPr>
          <w:rFonts w:cs="Times New Roman"/>
          <w:lang w:val="ru-RU"/>
        </w:rPr>
        <w:t>м</w:t>
      </w:r>
      <w:r w:rsidRPr="001645E1">
        <w:rPr>
          <w:rFonts w:cs="Times New Roman"/>
          <w:spacing w:val="-5"/>
          <w:lang w:val="ru-RU"/>
        </w:rPr>
        <w:t xml:space="preserve"> </w:t>
      </w:r>
      <w:r w:rsidRPr="001645E1">
        <w:rPr>
          <w:rFonts w:cs="Times New Roman"/>
          <w:lang w:val="ru-RU"/>
        </w:rPr>
        <w:t>в</w:t>
      </w:r>
      <w:r w:rsidRPr="001645E1">
        <w:rPr>
          <w:rFonts w:cs="Times New Roman"/>
          <w:spacing w:val="-1"/>
          <w:lang w:val="ru-RU"/>
        </w:rPr>
        <w:t>к</w:t>
      </w:r>
      <w:r w:rsidRPr="001645E1">
        <w:rPr>
          <w:rFonts w:cs="Times New Roman"/>
          <w:spacing w:val="1"/>
          <w:lang w:val="ru-RU"/>
        </w:rPr>
        <w:t>л</w:t>
      </w:r>
      <w:r w:rsidRPr="001645E1">
        <w:rPr>
          <w:rFonts w:cs="Times New Roman"/>
          <w:lang w:val="ru-RU"/>
        </w:rPr>
        <w:t>адыш</w:t>
      </w:r>
      <w:r w:rsidRPr="001645E1">
        <w:rPr>
          <w:rFonts w:cs="Times New Roman"/>
          <w:spacing w:val="1"/>
          <w:lang w:val="ru-RU"/>
        </w:rPr>
        <w:t>е</w:t>
      </w:r>
      <w:r w:rsidRPr="001645E1">
        <w:rPr>
          <w:rFonts w:cs="Times New Roman"/>
          <w:spacing w:val="-1"/>
          <w:lang w:val="ru-RU"/>
        </w:rPr>
        <w:t>й</w:t>
      </w:r>
      <w:r w:rsidRPr="001645E1">
        <w:rPr>
          <w:rFonts w:cs="Times New Roman"/>
          <w:lang w:val="ru-RU"/>
        </w:rP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A6D2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1C56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A405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C67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C6CA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A400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36BC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ACB6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8C0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7C8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isplayBackgroundShape/>
  <w:defaultTabStop w:val="709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500"/>
    <w:rsid w:val="000231BF"/>
    <w:rsid w:val="0002382D"/>
    <w:rsid w:val="0003283F"/>
    <w:rsid w:val="00044FD7"/>
    <w:rsid w:val="00080E34"/>
    <w:rsid w:val="00085DF0"/>
    <w:rsid w:val="000907A9"/>
    <w:rsid w:val="000917A6"/>
    <w:rsid w:val="00093D14"/>
    <w:rsid w:val="000D3E29"/>
    <w:rsid w:val="000D6DB6"/>
    <w:rsid w:val="000E3AEA"/>
    <w:rsid w:val="000F3B6A"/>
    <w:rsid w:val="00111E21"/>
    <w:rsid w:val="001130A0"/>
    <w:rsid w:val="001239EC"/>
    <w:rsid w:val="00133F54"/>
    <w:rsid w:val="00134DDB"/>
    <w:rsid w:val="00141F5C"/>
    <w:rsid w:val="001472EE"/>
    <w:rsid w:val="0015060D"/>
    <w:rsid w:val="00152500"/>
    <w:rsid w:val="00155BD6"/>
    <w:rsid w:val="001645E1"/>
    <w:rsid w:val="001655A1"/>
    <w:rsid w:val="001663C4"/>
    <w:rsid w:val="00173846"/>
    <w:rsid w:val="0017490E"/>
    <w:rsid w:val="00186230"/>
    <w:rsid w:val="001B33B2"/>
    <w:rsid w:val="001C5C95"/>
    <w:rsid w:val="001D7FC8"/>
    <w:rsid w:val="001E0741"/>
    <w:rsid w:val="0022134E"/>
    <w:rsid w:val="00227E3D"/>
    <w:rsid w:val="002469C0"/>
    <w:rsid w:val="0025585D"/>
    <w:rsid w:val="00265900"/>
    <w:rsid w:val="00267B4F"/>
    <w:rsid w:val="00270D4E"/>
    <w:rsid w:val="00272620"/>
    <w:rsid w:val="0027299A"/>
    <w:rsid w:val="002735C5"/>
    <w:rsid w:val="002746B4"/>
    <w:rsid w:val="002848F6"/>
    <w:rsid w:val="002A27F6"/>
    <w:rsid w:val="002B5297"/>
    <w:rsid w:val="002B591D"/>
    <w:rsid w:val="002C6774"/>
    <w:rsid w:val="002D28E4"/>
    <w:rsid w:val="002D3F42"/>
    <w:rsid w:val="003077D0"/>
    <w:rsid w:val="003107EF"/>
    <w:rsid w:val="00311328"/>
    <w:rsid w:val="0032263B"/>
    <w:rsid w:val="0035271A"/>
    <w:rsid w:val="00355CCA"/>
    <w:rsid w:val="00366E68"/>
    <w:rsid w:val="00381BFC"/>
    <w:rsid w:val="00391BD9"/>
    <w:rsid w:val="00396841"/>
    <w:rsid w:val="003971DF"/>
    <w:rsid w:val="003B5F2B"/>
    <w:rsid w:val="003C4EF8"/>
    <w:rsid w:val="003C704A"/>
    <w:rsid w:val="003E33D9"/>
    <w:rsid w:val="0040340D"/>
    <w:rsid w:val="0040469A"/>
    <w:rsid w:val="00422563"/>
    <w:rsid w:val="00453AC1"/>
    <w:rsid w:val="0046262D"/>
    <w:rsid w:val="00466EB0"/>
    <w:rsid w:val="00481852"/>
    <w:rsid w:val="0049780F"/>
    <w:rsid w:val="004C306E"/>
    <w:rsid w:val="004D2EFA"/>
    <w:rsid w:val="004D7A7D"/>
    <w:rsid w:val="004E2379"/>
    <w:rsid w:val="00505505"/>
    <w:rsid w:val="00523910"/>
    <w:rsid w:val="0052427C"/>
    <w:rsid w:val="00543125"/>
    <w:rsid w:val="005436EB"/>
    <w:rsid w:val="005541C4"/>
    <w:rsid w:val="0056076A"/>
    <w:rsid w:val="005678C4"/>
    <w:rsid w:val="00584CE8"/>
    <w:rsid w:val="00587EF8"/>
    <w:rsid w:val="005957AA"/>
    <w:rsid w:val="00596500"/>
    <w:rsid w:val="005A2307"/>
    <w:rsid w:val="005B5599"/>
    <w:rsid w:val="005C4D5B"/>
    <w:rsid w:val="005F7F58"/>
    <w:rsid w:val="00615698"/>
    <w:rsid w:val="006176E0"/>
    <w:rsid w:val="006620C8"/>
    <w:rsid w:val="00662106"/>
    <w:rsid w:val="00667773"/>
    <w:rsid w:val="00691196"/>
    <w:rsid w:val="006938E5"/>
    <w:rsid w:val="006D491B"/>
    <w:rsid w:val="006E248E"/>
    <w:rsid w:val="006E6B9B"/>
    <w:rsid w:val="006F1482"/>
    <w:rsid w:val="00704775"/>
    <w:rsid w:val="007109E6"/>
    <w:rsid w:val="00732234"/>
    <w:rsid w:val="00745BBD"/>
    <w:rsid w:val="00770A35"/>
    <w:rsid w:val="00774BAF"/>
    <w:rsid w:val="00795E73"/>
    <w:rsid w:val="007C74CF"/>
    <w:rsid w:val="007D5A17"/>
    <w:rsid w:val="007D63ED"/>
    <w:rsid w:val="007F71E7"/>
    <w:rsid w:val="0080111D"/>
    <w:rsid w:val="008270BC"/>
    <w:rsid w:val="008375F7"/>
    <w:rsid w:val="00863750"/>
    <w:rsid w:val="00867689"/>
    <w:rsid w:val="00876A06"/>
    <w:rsid w:val="0088471F"/>
    <w:rsid w:val="008A35D9"/>
    <w:rsid w:val="008B58F9"/>
    <w:rsid w:val="008C01F7"/>
    <w:rsid w:val="008C2B18"/>
    <w:rsid w:val="008C66F4"/>
    <w:rsid w:val="008D184D"/>
    <w:rsid w:val="008D74EE"/>
    <w:rsid w:val="008D7CCF"/>
    <w:rsid w:val="008E088A"/>
    <w:rsid w:val="00900791"/>
    <w:rsid w:val="00903D39"/>
    <w:rsid w:val="00911DCC"/>
    <w:rsid w:val="0091612D"/>
    <w:rsid w:val="00917287"/>
    <w:rsid w:val="00922C73"/>
    <w:rsid w:val="00931AC0"/>
    <w:rsid w:val="0093282F"/>
    <w:rsid w:val="0094600B"/>
    <w:rsid w:val="00970DFC"/>
    <w:rsid w:val="009717BA"/>
    <w:rsid w:val="00997BD3"/>
    <w:rsid w:val="009B7419"/>
    <w:rsid w:val="009C2BE5"/>
    <w:rsid w:val="009D0C08"/>
    <w:rsid w:val="00A13C94"/>
    <w:rsid w:val="00A16B0A"/>
    <w:rsid w:val="00A324C9"/>
    <w:rsid w:val="00A363D3"/>
    <w:rsid w:val="00A80895"/>
    <w:rsid w:val="00AA5AC1"/>
    <w:rsid w:val="00AB3154"/>
    <w:rsid w:val="00AD5C17"/>
    <w:rsid w:val="00AE1FD4"/>
    <w:rsid w:val="00B066CC"/>
    <w:rsid w:val="00B11F36"/>
    <w:rsid w:val="00B227C7"/>
    <w:rsid w:val="00B236A5"/>
    <w:rsid w:val="00B65F13"/>
    <w:rsid w:val="00B74E41"/>
    <w:rsid w:val="00B86400"/>
    <w:rsid w:val="00BA2E85"/>
    <w:rsid w:val="00BC3E4A"/>
    <w:rsid w:val="00BC5476"/>
    <w:rsid w:val="00BD1B88"/>
    <w:rsid w:val="00BF37E3"/>
    <w:rsid w:val="00C13554"/>
    <w:rsid w:val="00C40C8C"/>
    <w:rsid w:val="00C42675"/>
    <w:rsid w:val="00C46B80"/>
    <w:rsid w:val="00C771E7"/>
    <w:rsid w:val="00CA07E9"/>
    <w:rsid w:val="00CB3626"/>
    <w:rsid w:val="00CC6B67"/>
    <w:rsid w:val="00CD33AD"/>
    <w:rsid w:val="00CD4A16"/>
    <w:rsid w:val="00CF2D54"/>
    <w:rsid w:val="00D017FB"/>
    <w:rsid w:val="00D02B0C"/>
    <w:rsid w:val="00D15AC1"/>
    <w:rsid w:val="00D54AB3"/>
    <w:rsid w:val="00D55E9F"/>
    <w:rsid w:val="00D56FB7"/>
    <w:rsid w:val="00D62853"/>
    <w:rsid w:val="00D70D30"/>
    <w:rsid w:val="00D86342"/>
    <w:rsid w:val="00D902D9"/>
    <w:rsid w:val="00D9241C"/>
    <w:rsid w:val="00DA19E6"/>
    <w:rsid w:val="00DC0F6B"/>
    <w:rsid w:val="00DC4834"/>
    <w:rsid w:val="00DE00B8"/>
    <w:rsid w:val="00DF4E52"/>
    <w:rsid w:val="00DF6BD5"/>
    <w:rsid w:val="00E1073E"/>
    <w:rsid w:val="00E1273E"/>
    <w:rsid w:val="00E230EF"/>
    <w:rsid w:val="00E44D8C"/>
    <w:rsid w:val="00E53894"/>
    <w:rsid w:val="00E732CA"/>
    <w:rsid w:val="00E75FA5"/>
    <w:rsid w:val="00E77866"/>
    <w:rsid w:val="00E82F7A"/>
    <w:rsid w:val="00E96D74"/>
    <w:rsid w:val="00EC10D8"/>
    <w:rsid w:val="00EE77D8"/>
    <w:rsid w:val="00EF3412"/>
    <w:rsid w:val="00EF441B"/>
    <w:rsid w:val="00F110B4"/>
    <w:rsid w:val="00F32E4B"/>
    <w:rsid w:val="00F35FF0"/>
    <w:rsid w:val="00F62A05"/>
    <w:rsid w:val="00F709FE"/>
    <w:rsid w:val="00F72090"/>
    <w:rsid w:val="00F75970"/>
    <w:rsid w:val="00F8179D"/>
    <w:rsid w:val="00F872AA"/>
    <w:rsid w:val="00F968F9"/>
    <w:rsid w:val="00FD7E4E"/>
    <w:rsid w:val="00FF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91D"/>
    <w:pPr>
      <w:widowControl w:val="0"/>
    </w:pPr>
    <w:rPr>
      <w:rFonts w:cs="Calibri"/>
      <w:sz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0D4E"/>
    <w:pPr>
      <w:keepNext/>
      <w:outlineLvl w:val="4"/>
    </w:pPr>
    <w:rPr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270D4E"/>
    <w:rPr>
      <w:rFonts w:cs="Times New Roman"/>
      <w:sz w:val="32"/>
      <w:lang w:val="en-US" w:eastAsia="zh-CN"/>
    </w:rPr>
  </w:style>
  <w:style w:type="paragraph" w:styleId="Caption">
    <w:name w:val="caption"/>
    <w:basedOn w:val="Normal"/>
    <w:uiPriority w:val="99"/>
    <w:qFormat/>
    <w:rsid w:val="00270D4E"/>
    <w:pPr>
      <w:suppressLineNumbers/>
      <w:spacing w:before="120" w:after="120"/>
    </w:pPr>
    <w:rPr>
      <w:rFonts w:cs="Mangal"/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270D4E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70D4E"/>
    <w:rPr>
      <w:rFonts w:ascii="Cambria" w:hAnsi="Cambria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270D4E"/>
    <w:rPr>
      <w:rFonts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2B59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B591D"/>
    <w:rPr>
      <w:rFonts w:ascii="Calibri" w:hAnsi="Calibri"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2B591D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2B59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B591D"/>
    <w:pPr>
      <w:widowControl w:val="0"/>
    </w:pPr>
    <w:rPr>
      <w:rFonts w:cs="Calibri"/>
      <w:sz w:val="24"/>
      <w:lang w:val="en-US" w:eastAsia="en-US"/>
    </w:rPr>
  </w:style>
  <w:style w:type="table" w:customStyle="1" w:styleId="TableNormal1">
    <w:name w:val="Table Normal1"/>
    <w:uiPriority w:val="99"/>
    <w:semiHidden/>
    <w:rsid w:val="0040340D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0340D"/>
    <w:pPr>
      <w:ind w:left="118" w:firstLine="720"/>
    </w:pPr>
    <w:rPr>
      <w:rFonts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340D"/>
    <w:rPr>
      <w:rFonts w:cs="Times New Roman"/>
      <w:sz w:val="24"/>
      <w:szCs w:val="24"/>
      <w:lang w:val="en-US" w:eastAsia="en-US"/>
    </w:rPr>
  </w:style>
  <w:style w:type="paragraph" w:customStyle="1" w:styleId="Heading41">
    <w:name w:val="Heading 41"/>
    <w:basedOn w:val="Normal"/>
    <w:uiPriority w:val="99"/>
    <w:rsid w:val="0040340D"/>
    <w:pPr>
      <w:outlineLvl w:val="4"/>
    </w:pPr>
    <w:rPr>
      <w:rFonts w:cs="Times New Roman"/>
      <w:b/>
      <w:bCs/>
      <w:szCs w:val="24"/>
    </w:rPr>
  </w:style>
  <w:style w:type="paragraph" w:customStyle="1" w:styleId="TableParagraph">
    <w:name w:val="Table Paragraph"/>
    <w:basedOn w:val="Normal"/>
    <w:uiPriority w:val="99"/>
    <w:rsid w:val="0040340D"/>
    <w:rPr>
      <w:rFonts w:ascii="Calibri" w:hAnsi="Calibri" w:cs="Times New Roman"/>
      <w:sz w:val="22"/>
    </w:rPr>
  </w:style>
  <w:style w:type="character" w:styleId="Hyperlink">
    <w:name w:val="Hyperlink"/>
    <w:basedOn w:val="DefaultParagraphFont"/>
    <w:uiPriority w:val="99"/>
    <w:rsid w:val="0040340D"/>
    <w:rPr>
      <w:rFonts w:cs="Times New Roman"/>
      <w:color w:val="0000FF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D017F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017FB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9"/>
    <w:basedOn w:val="DefaultParagraphFont"/>
    <w:uiPriority w:val="99"/>
    <w:rsid w:val="00D017FB"/>
    <w:rPr>
      <w:rFonts w:ascii="Times New Roman" w:hAnsi="Times New Roman" w:cs="Times New Roman"/>
      <w:spacing w:val="0"/>
      <w:sz w:val="19"/>
      <w:szCs w:val="19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017FB"/>
    <w:rPr>
      <w:rFonts w:cs="Times New Roman"/>
      <w:sz w:val="19"/>
      <w:szCs w:val="19"/>
      <w:shd w:val="clear" w:color="auto" w:fill="FFFFFF"/>
    </w:rPr>
  </w:style>
  <w:style w:type="character" w:customStyle="1" w:styleId="311">
    <w:name w:val="Основной текст (3) + 11"/>
    <w:aliases w:val="5 pt8"/>
    <w:basedOn w:val="3"/>
    <w:uiPriority w:val="99"/>
    <w:rsid w:val="00D017FB"/>
    <w:rPr>
      <w:sz w:val="23"/>
      <w:szCs w:val="23"/>
    </w:rPr>
  </w:style>
  <w:style w:type="character" w:customStyle="1" w:styleId="31">
    <w:name w:val="Основной текст (3) + Курсив"/>
    <w:basedOn w:val="3"/>
    <w:uiPriority w:val="99"/>
    <w:rsid w:val="00D017FB"/>
    <w:rPr>
      <w:i/>
      <w:iCs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D017FB"/>
    <w:rPr>
      <w:rFonts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D017FB"/>
    <w:pPr>
      <w:widowControl/>
      <w:shd w:val="clear" w:color="auto" w:fill="FFFFFF"/>
      <w:spacing w:after="600" w:line="240" w:lineRule="atLeast"/>
      <w:ind w:hanging="660"/>
      <w:outlineLvl w:val="0"/>
    </w:pPr>
    <w:rPr>
      <w:rFonts w:cs="Times New Roman"/>
      <w:b/>
      <w:bCs/>
      <w:sz w:val="27"/>
      <w:szCs w:val="27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D017FB"/>
    <w:pPr>
      <w:widowControl/>
      <w:shd w:val="clear" w:color="auto" w:fill="FFFFFF"/>
      <w:spacing w:before="1380" w:after="300" w:line="240" w:lineRule="atLeast"/>
    </w:pPr>
    <w:rPr>
      <w:rFonts w:cs="Times New Roman"/>
      <w:b/>
      <w:bCs/>
      <w:sz w:val="23"/>
      <w:szCs w:val="23"/>
      <w:lang w:val="ru-RU" w:eastAsia="ru-RU"/>
    </w:rPr>
  </w:style>
  <w:style w:type="paragraph" w:customStyle="1" w:styleId="30">
    <w:name w:val="Основной текст (3)"/>
    <w:basedOn w:val="Normal"/>
    <w:link w:val="3"/>
    <w:uiPriority w:val="99"/>
    <w:rsid w:val="00D017FB"/>
    <w:pPr>
      <w:widowControl/>
      <w:shd w:val="clear" w:color="auto" w:fill="FFFFFF"/>
      <w:spacing w:before="180" w:line="269" w:lineRule="exact"/>
    </w:pPr>
    <w:rPr>
      <w:rFonts w:cs="Times New Roman"/>
      <w:sz w:val="19"/>
      <w:szCs w:val="19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D017FB"/>
    <w:pPr>
      <w:widowControl/>
      <w:shd w:val="clear" w:color="auto" w:fill="FFFFFF"/>
      <w:spacing w:before="60" w:line="240" w:lineRule="atLeast"/>
      <w:jc w:val="right"/>
    </w:pPr>
    <w:rPr>
      <w:rFonts w:cs="Times New Roman"/>
      <w:sz w:val="29"/>
      <w:szCs w:val="29"/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8270B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87EF8"/>
    <w:rPr>
      <w:rFonts w:cs="Calibri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8270B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1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723</Words>
  <Characters>4126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предприятия</dc:title>
  <dc:subject/>
  <dc:creator>maku</dc:creator>
  <cp:keywords/>
  <dc:description/>
  <cp:lastModifiedBy>fatianov</cp:lastModifiedBy>
  <cp:revision>5</cp:revision>
  <dcterms:created xsi:type="dcterms:W3CDTF">2021-10-18T13:10:00Z</dcterms:created>
  <dcterms:modified xsi:type="dcterms:W3CDTF">2021-10-18T13:17:00Z</dcterms:modified>
</cp:coreProperties>
</file>