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3"/>
      </w:tblGrid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ИНН/КПП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р/</w:t>
            </w:r>
            <w:proofErr w:type="spellStart"/>
            <w:r w:rsidRPr="00AC7EA8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банк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к/</w:t>
            </w:r>
            <w:proofErr w:type="spellStart"/>
            <w:r w:rsidRPr="00AC7EA8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Контактное лицо Ф.И.О.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Код города, телефон, факс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A2FF4" w:rsidRPr="00AC7EA8" w:rsidTr="00C407E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E-</w:t>
            </w:r>
            <w:proofErr w:type="spellStart"/>
            <w:r w:rsidRPr="00AC7EA8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C7EA8">
        <w:rPr>
          <w:b/>
          <w:bCs/>
          <w:szCs w:val="24"/>
        </w:rPr>
        <w:t>ЗАЯВКА № __________________ от _____________________ г.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AC7EA8">
        <w:rPr>
          <w:b/>
          <w:bCs/>
          <w:szCs w:val="24"/>
        </w:rPr>
        <w:t>НА ПРОДЛЕНИЕ СРОКА ДЕЙСТВИЯ АТТЕСТАЦИОННОГО УДОСТОВЕРЕНИЯ СВАРЩИКА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b/>
          <w:bCs/>
          <w:szCs w:val="24"/>
        </w:rPr>
        <w:tab/>
        <w:t xml:space="preserve">1. Общие сведения о </w:t>
      </w:r>
      <w:proofErr w:type="spellStart"/>
      <w:r w:rsidRPr="00AC7EA8">
        <w:rPr>
          <w:b/>
          <w:bCs/>
          <w:szCs w:val="24"/>
        </w:rPr>
        <w:t>сварщикe</w:t>
      </w:r>
      <w:proofErr w:type="spellEnd"/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1.1. Фамилия, имя, отчество: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1.2. Дата рождения: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1.3. Место работы (наименование, адрес, телефон предприятия):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1.4. Стаж работы по сварке: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1.5. Квалификационный разряд: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1.6. Номер аттестационного удостоверения, срок его действия: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1.7. Номер протокола аттестации: </w:t>
      </w:r>
      <w:r w:rsidRPr="00AC7EA8">
        <w:rPr>
          <w:b/>
          <w:bCs/>
          <w:szCs w:val="24"/>
        </w:rPr>
        <w:t>__________________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AC7EA8">
        <w:rPr>
          <w:b/>
          <w:bCs/>
          <w:szCs w:val="24"/>
        </w:rPr>
        <w:tab/>
        <w:t>2. Заявляемая к продлению область распространения аттестации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2.1. Наименования групп технических устройств опасных производственных объектов: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2.2. Способ сварки (наплавки):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2.3. Группа, класс и марка свариваемого материала: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2.4. Вид свариваемых деталей: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2.5. Типы сварных швов: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2.6. Вид соединения: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2.7. Диапазон толщин деталей: </w:t>
      </w:r>
      <w:proofErr w:type="gramStart"/>
      <w:r w:rsidRPr="00AC7EA8">
        <w:rPr>
          <w:b/>
          <w:bCs/>
          <w:szCs w:val="24"/>
        </w:rPr>
        <w:t>от  и</w:t>
      </w:r>
      <w:proofErr w:type="gramEnd"/>
      <w:r w:rsidRPr="00AC7EA8">
        <w:rPr>
          <w:b/>
          <w:bCs/>
          <w:szCs w:val="24"/>
        </w:rPr>
        <w:t xml:space="preserve"> выше мм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AC7EA8">
        <w:rPr>
          <w:szCs w:val="24"/>
        </w:rPr>
        <w:t xml:space="preserve">2.8. Диапазон диаметров деталей: </w:t>
      </w:r>
      <w:proofErr w:type="gramStart"/>
      <w:r w:rsidRPr="00AC7EA8">
        <w:rPr>
          <w:b/>
          <w:bCs/>
          <w:szCs w:val="24"/>
        </w:rPr>
        <w:t>от  и</w:t>
      </w:r>
      <w:proofErr w:type="gramEnd"/>
      <w:r w:rsidRPr="00AC7EA8">
        <w:rPr>
          <w:b/>
          <w:bCs/>
          <w:szCs w:val="24"/>
        </w:rPr>
        <w:t xml:space="preserve"> выше мм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AC7EA8">
        <w:rPr>
          <w:bCs/>
          <w:szCs w:val="24"/>
        </w:rPr>
        <w:t xml:space="preserve">2.9. Положение при сварке: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 xml:space="preserve">2.10. Сварочные материалы (электроды, проволока и т.д.): 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  <w:r w:rsidRPr="00AC7EA8">
        <w:rPr>
          <w:szCs w:val="24"/>
        </w:rPr>
        <w:tab/>
        <w:t xml:space="preserve">3. </w:t>
      </w:r>
      <w:r w:rsidRPr="00AC7EA8">
        <w:rPr>
          <w:b/>
          <w:bCs/>
          <w:szCs w:val="24"/>
        </w:rPr>
        <w:t>Нормативные документы</w:t>
      </w:r>
      <w:r w:rsidRPr="00AC7EA8">
        <w:rPr>
          <w:szCs w:val="24"/>
        </w:rPr>
        <w:t>, регламентирующие проведение контроля и требования к качеству:</w:t>
      </w: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b/>
                <w:bCs/>
                <w:sz w:val="20"/>
                <w:szCs w:val="20"/>
              </w:rPr>
              <w:t>К заявке прилагаются:</w:t>
            </w:r>
          </w:p>
        </w:tc>
      </w:tr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- аттестационное удостоверение №_________;</w:t>
            </w:r>
          </w:p>
        </w:tc>
      </w:tr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- заверенная копия протокола аттестации №_________;</w:t>
            </w:r>
          </w:p>
        </w:tc>
      </w:tr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- справка №_________ о качестве выполняемых сварочных работ;</w:t>
            </w:r>
          </w:p>
        </w:tc>
      </w:tr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- заверенная выписка из трудовой книжки;</w:t>
            </w:r>
          </w:p>
        </w:tc>
      </w:tr>
      <w:tr w:rsidR="006A2FF4" w:rsidRPr="00AC7EA8" w:rsidTr="00C407E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 xml:space="preserve">- цветная фотография размером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C7EA8">
                <w:rPr>
                  <w:sz w:val="20"/>
                  <w:szCs w:val="20"/>
                </w:rPr>
                <w:t>4 см</w:t>
              </w:r>
            </w:smartTag>
            <w:r w:rsidRPr="00AC7EA8">
              <w:rPr>
                <w:sz w:val="20"/>
                <w:szCs w:val="20"/>
              </w:rPr>
              <w:t>.</w:t>
            </w:r>
          </w:p>
        </w:tc>
      </w:tr>
    </w:tbl>
    <w:p w:rsidR="006A2FF4" w:rsidRPr="00AC7EA8" w:rsidRDefault="006A2FF4" w:rsidP="006A2FF4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10206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6A2FF4" w:rsidRPr="00AC7EA8" w:rsidTr="00C407E1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Cs w:val="24"/>
              </w:rPr>
              <w:t>Руководитель предприятия (организации)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Cs w:val="24"/>
              </w:rPr>
              <w:t xml:space="preserve">______________________ </w:t>
            </w:r>
            <w:r w:rsidRPr="00AC7EA8">
              <w:rPr>
                <w:szCs w:val="24"/>
              </w:rPr>
              <w:br/>
            </w:r>
            <w:r w:rsidRPr="00AC7EA8">
              <w:rPr>
                <w:sz w:val="20"/>
                <w:szCs w:val="20"/>
              </w:rPr>
              <w:t xml:space="preserve">             (подпись)</w:t>
            </w:r>
          </w:p>
        </w:tc>
      </w:tr>
      <w:tr w:rsidR="006A2FF4" w:rsidRPr="00AC7EA8" w:rsidTr="00C407E1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F4" w:rsidRPr="00AC7EA8" w:rsidRDefault="006A2FF4" w:rsidP="00C407E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C7EA8">
              <w:rPr>
                <w:sz w:val="20"/>
                <w:szCs w:val="20"/>
              </w:rPr>
              <w:t>М.П.</w:t>
            </w:r>
          </w:p>
        </w:tc>
      </w:tr>
    </w:tbl>
    <w:p w:rsidR="006A2FF4" w:rsidRPr="00023B20" w:rsidRDefault="006A2FF4" w:rsidP="006A2FF4">
      <w:pPr>
        <w:tabs>
          <w:tab w:val="left" w:pos="2268"/>
          <w:tab w:val="left" w:pos="5245"/>
          <w:tab w:val="left" w:pos="5529"/>
          <w:tab w:val="left" w:pos="8222"/>
        </w:tabs>
        <w:contextualSpacing/>
        <w:jc w:val="center"/>
        <w:rPr>
          <w:b/>
          <w:szCs w:val="24"/>
        </w:rPr>
      </w:pPr>
      <w:r>
        <w:rPr>
          <w:szCs w:val="24"/>
        </w:rPr>
        <w:br w:type="column"/>
      </w:r>
      <w:r w:rsidRPr="00023B20">
        <w:rPr>
          <w:b/>
          <w:szCs w:val="24"/>
        </w:rPr>
        <w:lastRenderedPageBreak/>
        <w:t xml:space="preserve">Справка № </w:t>
      </w:r>
      <w:r w:rsidRPr="00023B20">
        <w:rPr>
          <w:b/>
          <w:szCs w:val="24"/>
        </w:rPr>
        <w:tab/>
        <w:t>от</w:t>
      </w:r>
    </w:p>
    <w:p w:rsidR="006A2FF4" w:rsidRPr="00023B20" w:rsidRDefault="006A2FF4" w:rsidP="006A2FF4">
      <w:pPr>
        <w:tabs>
          <w:tab w:val="left" w:pos="5529"/>
          <w:tab w:val="left" w:pos="8364"/>
        </w:tabs>
        <w:contextualSpacing/>
        <w:jc w:val="center"/>
        <w:rPr>
          <w:b/>
          <w:szCs w:val="24"/>
        </w:rPr>
      </w:pPr>
      <w:r w:rsidRPr="00023B20">
        <w:rPr>
          <w:b/>
          <w:szCs w:val="24"/>
        </w:rPr>
        <w:t>о качестве выполненных сварочных работ</w:t>
      </w:r>
      <w:r w:rsidRPr="00023B20">
        <w:rPr>
          <w:rStyle w:val="a9"/>
          <w:b/>
          <w:szCs w:val="24"/>
        </w:rPr>
        <w:footnoteReference w:id="1"/>
      </w:r>
    </w:p>
    <w:p w:rsidR="006A2FF4" w:rsidRPr="00023B20" w:rsidRDefault="006A2FF4" w:rsidP="006A2FF4">
      <w:pPr>
        <w:tabs>
          <w:tab w:val="left" w:pos="5529"/>
          <w:tab w:val="left" w:pos="8364"/>
        </w:tabs>
        <w:contextualSpacing/>
        <w:jc w:val="center"/>
        <w:rPr>
          <w:szCs w:val="24"/>
        </w:rPr>
      </w:pPr>
    </w:p>
    <w:p w:rsidR="006A2FF4" w:rsidRPr="00023B20" w:rsidRDefault="006A2FF4" w:rsidP="006A2FF4">
      <w:pPr>
        <w:tabs>
          <w:tab w:val="left" w:leader="underscore" w:pos="10348"/>
        </w:tabs>
        <w:contextualSpacing/>
        <w:rPr>
          <w:szCs w:val="24"/>
        </w:rPr>
      </w:pPr>
      <w:r w:rsidRPr="00023B20">
        <w:rPr>
          <w:szCs w:val="24"/>
        </w:rPr>
        <w:t>Выдана</w:t>
      </w:r>
      <w:r w:rsidRPr="00023B20">
        <w:rPr>
          <w:szCs w:val="24"/>
        </w:rPr>
        <w:tab/>
      </w:r>
    </w:p>
    <w:p w:rsidR="006A2FF4" w:rsidRPr="00023B20" w:rsidRDefault="006A2FF4" w:rsidP="006A2FF4">
      <w:pPr>
        <w:tabs>
          <w:tab w:val="left" w:leader="underscore" w:pos="10773"/>
        </w:tabs>
        <w:ind w:firstLine="1560"/>
        <w:contextualSpacing/>
        <w:jc w:val="center"/>
        <w:rPr>
          <w:sz w:val="16"/>
          <w:szCs w:val="16"/>
        </w:rPr>
      </w:pPr>
      <w:r w:rsidRPr="00023B20">
        <w:rPr>
          <w:sz w:val="16"/>
          <w:szCs w:val="16"/>
        </w:rPr>
        <w:t>(наименование лаборатории)</w:t>
      </w:r>
    </w:p>
    <w:p w:rsidR="006A2FF4" w:rsidRPr="00023B20" w:rsidRDefault="006A2FF4" w:rsidP="006A2FF4">
      <w:pPr>
        <w:tabs>
          <w:tab w:val="left" w:leader="underscore" w:pos="7371"/>
        </w:tabs>
        <w:contextualSpacing/>
        <w:rPr>
          <w:szCs w:val="24"/>
        </w:rPr>
      </w:pPr>
      <w:r w:rsidRPr="00023B20">
        <w:rPr>
          <w:szCs w:val="24"/>
        </w:rPr>
        <w:tab/>
      </w:r>
      <w:proofErr w:type="gramStart"/>
      <w:r w:rsidRPr="00023B20">
        <w:rPr>
          <w:szCs w:val="24"/>
        </w:rPr>
        <w:t>,работающему</w:t>
      </w:r>
      <w:proofErr w:type="gramEnd"/>
      <w:r w:rsidRPr="00023B20">
        <w:rPr>
          <w:szCs w:val="24"/>
        </w:rPr>
        <w:t xml:space="preserve"> сварщиком в </w:t>
      </w:r>
    </w:p>
    <w:p w:rsidR="006A2FF4" w:rsidRPr="00023B20" w:rsidRDefault="006A2FF4" w:rsidP="006A2FF4">
      <w:pPr>
        <w:tabs>
          <w:tab w:val="left" w:leader="underscore" w:pos="6237"/>
        </w:tabs>
        <w:ind w:right="2692"/>
        <w:contextualSpacing/>
        <w:jc w:val="center"/>
        <w:rPr>
          <w:sz w:val="16"/>
          <w:szCs w:val="16"/>
        </w:rPr>
      </w:pPr>
      <w:r w:rsidRPr="00023B20">
        <w:rPr>
          <w:sz w:val="16"/>
          <w:szCs w:val="16"/>
        </w:rPr>
        <w:t>(Ф. И. О.)</w:t>
      </w:r>
    </w:p>
    <w:p w:rsidR="006A2FF4" w:rsidRPr="00023B20" w:rsidRDefault="006A2FF4" w:rsidP="006A2FF4">
      <w:pPr>
        <w:tabs>
          <w:tab w:val="left" w:leader="underscore" w:pos="10348"/>
        </w:tabs>
        <w:contextualSpacing/>
        <w:rPr>
          <w:szCs w:val="24"/>
        </w:rPr>
      </w:pPr>
      <w:r w:rsidRPr="00023B20">
        <w:rPr>
          <w:szCs w:val="24"/>
        </w:rPr>
        <w:tab/>
        <w:t>,</w:t>
      </w:r>
    </w:p>
    <w:p w:rsidR="006A2FF4" w:rsidRPr="00023B20" w:rsidRDefault="006A2FF4" w:rsidP="006A2FF4">
      <w:pPr>
        <w:tabs>
          <w:tab w:val="left" w:pos="2694"/>
          <w:tab w:val="left" w:leader="underscore" w:pos="10773"/>
        </w:tabs>
        <w:contextualSpacing/>
        <w:jc w:val="center"/>
        <w:rPr>
          <w:sz w:val="16"/>
          <w:szCs w:val="16"/>
        </w:rPr>
      </w:pPr>
      <w:r w:rsidRPr="00023B20">
        <w:rPr>
          <w:sz w:val="16"/>
          <w:szCs w:val="16"/>
        </w:rPr>
        <w:t>(наименование предприятия-работодателя)</w:t>
      </w:r>
    </w:p>
    <w:p w:rsidR="006A2FF4" w:rsidRPr="00023B20" w:rsidRDefault="006A2FF4" w:rsidP="006A2FF4">
      <w:pPr>
        <w:tabs>
          <w:tab w:val="left" w:pos="1134"/>
          <w:tab w:val="left" w:leader="underscore" w:pos="3544"/>
          <w:tab w:val="left" w:leader="underscore" w:pos="4962"/>
          <w:tab w:val="left" w:pos="8902"/>
          <w:tab w:val="left" w:leader="underscore" w:pos="10348"/>
        </w:tabs>
        <w:contextualSpacing/>
        <w:rPr>
          <w:szCs w:val="24"/>
        </w:rPr>
      </w:pPr>
      <w:r w:rsidRPr="00023B20">
        <w:rPr>
          <w:szCs w:val="24"/>
        </w:rPr>
        <w:t xml:space="preserve">в том, что за период с </w:t>
      </w:r>
      <w:r w:rsidRPr="00023B20">
        <w:rPr>
          <w:szCs w:val="24"/>
        </w:rPr>
        <w:tab/>
        <w:t>по</w:t>
      </w:r>
      <w:r w:rsidRPr="00023B20">
        <w:rPr>
          <w:szCs w:val="24"/>
        </w:rPr>
        <w:tab/>
        <w:t>им выполнено, а лабораторией проконтролировано</w:t>
      </w:r>
    </w:p>
    <w:p w:rsidR="006A2FF4" w:rsidRPr="00023B20" w:rsidRDefault="006A2FF4" w:rsidP="006A2FF4">
      <w:pPr>
        <w:tabs>
          <w:tab w:val="left" w:leader="underscore" w:pos="1134"/>
          <w:tab w:val="left" w:leader="underscore" w:pos="10348"/>
        </w:tabs>
        <w:contextualSpacing/>
        <w:rPr>
          <w:szCs w:val="24"/>
        </w:rPr>
      </w:pPr>
      <w:r w:rsidRPr="00023B20">
        <w:rPr>
          <w:szCs w:val="24"/>
        </w:rPr>
        <w:tab/>
        <w:t xml:space="preserve"> сварных соединений, выполненных способом</w:t>
      </w:r>
      <w:r w:rsidRPr="00023B20">
        <w:rPr>
          <w:szCs w:val="24"/>
        </w:rPr>
        <w:tab/>
      </w:r>
    </w:p>
    <w:p w:rsidR="006A2FF4" w:rsidRPr="00023B20" w:rsidRDefault="006A2FF4" w:rsidP="006A2FF4">
      <w:pPr>
        <w:tabs>
          <w:tab w:val="left" w:leader="underscore" w:pos="1134"/>
          <w:tab w:val="left" w:leader="underscore" w:pos="10773"/>
        </w:tabs>
        <w:contextualSpacing/>
        <w:rPr>
          <w:szCs w:val="24"/>
        </w:rPr>
      </w:pPr>
      <w:r w:rsidRPr="00023B20">
        <w:rPr>
          <w:szCs w:val="24"/>
        </w:rPr>
        <w:t>на следующих группах опасных технических устройств:</w:t>
      </w:r>
    </w:p>
    <w:p w:rsidR="006A2FF4" w:rsidRPr="00023B20" w:rsidRDefault="006A2FF4" w:rsidP="006A2FF4">
      <w:pPr>
        <w:tabs>
          <w:tab w:val="left" w:leader="underscore" w:pos="10773"/>
        </w:tabs>
        <w:contextualSpacing/>
        <w:rPr>
          <w:szCs w:val="24"/>
        </w:rPr>
      </w:pPr>
    </w:p>
    <w:p w:rsidR="006A2FF4" w:rsidRPr="00023B20" w:rsidRDefault="006A2FF4" w:rsidP="006A2FF4">
      <w:pPr>
        <w:tabs>
          <w:tab w:val="left" w:leader="underscore" w:pos="10348"/>
        </w:tabs>
        <w:contextualSpacing/>
        <w:rPr>
          <w:szCs w:val="24"/>
        </w:rPr>
      </w:pPr>
      <w:r w:rsidRPr="00023B20">
        <w:rPr>
          <w:szCs w:val="24"/>
        </w:rPr>
        <w:tab/>
      </w:r>
    </w:p>
    <w:p w:rsidR="006A2FF4" w:rsidRPr="00023B20" w:rsidRDefault="006A2FF4" w:rsidP="006A2FF4">
      <w:pPr>
        <w:tabs>
          <w:tab w:val="left" w:leader="underscore" w:pos="10773"/>
        </w:tabs>
        <w:contextualSpacing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7"/>
        <w:gridCol w:w="1566"/>
        <w:gridCol w:w="1566"/>
        <w:gridCol w:w="1566"/>
        <w:gridCol w:w="625"/>
        <w:gridCol w:w="1266"/>
      </w:tblGrid>
      <w:tr w:rsidR="006A2FF4" w:rsidRPr="00023B20" w:rsidTr="00C407E1">
        <w:tc>
          <w:tcPr>
            <w:tcW w:w="2802" w:type="dxa"/>
            <w:vMerge w:val="restart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Наименование опасных технических устройств</w:t>
            </w:r>
          </w:p>
        </w:tc>
        <w:tc>
          <w:tcPr>
            <w:tcW w:w="6265" w:type="dxa"/>
            <w:gridSpan w:val="4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Характеристики сварных соединений</w:t>
            </w:r>
          </w:p>
        </w:tc>
        <w:tc>
          <w:tcPr>
            <w:tcW w:w="1891" w:type="dxa"/>
            <w:gridSpan w:val="2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5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Количество сварных соединений</w:t>
            </w:r>
          </w:p>
        </w:tc>
      </w:tr>
      <w:tr w:rsidR="006A2FF4" w:rsidRPr="00023B20" w:rsidTr="00C407E1">
        <w:tc>
          <w:tcPr>
            <w:tcW w:w="2802" w:type="dxa"/>
            <w:vMerge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группы свариваемых материалов</w:t>
            </w:r>
          </w:p>
        </w:tc>
        <w:tc>
          <w:tcPr>
            <w:tcW w:w="1566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диапазон</w:t>
            </w:r>
          </w:p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толщин</w:t>
            </w:r>
          </w:p>
        </w:tc>
        <w:tc>
          <w:tcPr>
            <w:tcW w:w="1566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диапазон диаметров</w:t>
            </w:r>
          </w:p>
        </w:tc>
        <w:tc>
          <w:tcPr>
            <w:tcW w:w="1566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положение при сварке</w:t>
            </w:r>
          </w:p>
        </w:tc>
        <w:tc>
          <w:tcPr>
            <w:tcW w:w="625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всего</w:t>
            </w:r>
          </w:p>
        </w:tc>
        <w:tc>
          <w:tcPr>
            <w:tcW w:w="1266" w:type="dxa"/>
            <w:vAlign w:val="center"/>
          </w:tcPr>
          <w:p w:rsidR="006A2FF4" w:rsidRPr="00023B20" w:rsidRDefault="006A2FF4" w:rsidP="006A2FF4">
            <w:pPr>
              <w:tabs>
                <w:tab w:val="left" w:leader="underscore" w:pos="10773"/>
              </w:tabs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023B20">
              <w:rPr>
                <w:sz w:val="18"/>
                <w:szCs w:val="18"/>
              </w:rPr>
              <w:t>забраковано</w:t>
            </w: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  <w:tr w:rsidR="006A2FF4" w:rsidRPr="00023B20" w:rsidTr="00C407E1">
        <w:trPr>
          <w:trHeight w:hRule="exact" w:val="283"/>
        </w:trPr>
        <w:tc>
          <w:tcPr>
            <w:tcW w:w="2802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6A2FF4" w:rsidRPr="00023B20" w:rsidRDefault="006A2FF4" w:rsidP="00C407E1">
            <w:pPr>
              <w:tabs>
                <w:tab w:val="left" w:leader="underscore" w:pos="10773"/>
              </w:tabs>
              <w:contextualSpacing/>
              <w:rPr>
                <w:sz w:val="18"/>
                <w:szCs w:val="18"/>
              </w:rPr>
            </w:pPr>
          </w:p>
        </w:tc>
      </w:tr>
    </w:tbl>
    <w:p w:rsidR="006A2FF4" w:rsidRPr="00023B20" w:rsidRDefault="006A2FF4" w:rsidP="006A2FF4">
      <w:pPr>
        <w:tabs>
          <w:tab w:val="left" w:leader="underscore" w:pos="10773"/>
        </w:tabs>
        <w:contextualSpacing/>
        <w:rPr>
          <w:szCs w:val="24"/>
        </w:rPr>
      </w:pPr>
    </w:p>
    <w:p w:rsidR="006A2FF4" w:rsidRPr="00023B20" w:rsidRDefault="006A2FF4" w:rsidP="006A2FF4">
      <w:pPr>
        <w:tabs>
          <w:tab w:val="left" w:leader="underscore" w:pos="6946"/>
          <w:tab w:val="left" w:leader="underscore" w:pos="9498"/>
          <w:tab w:val="left" w:leader="underscore" w:pos="10348"/>
        </w:tabs>
        <w:contextualSpacing/>
      </w:pPr>
      <w:r w:rsidRPr="00023B20">
        <w:t xml:space="preserve">За период срока действия аттестации с </w:t>
      </w:r>
      <w:r w:rsidRPr="00023B20">
        <w:tab/>
        <w:t xml:space="preserve"> по </w:t>
      </w:r>
      <w:r w:rsidRPr="00023B20">
        <w:tab/>
        <w:t>сварщик</w:t>
      </w:r>
    </w:p>
    <w:p w:rsidR="006A2FF4" w:rsidRPr="00023B20" w:rsidRDefault="006A2FF4" w:rsidP="006A2FF4">
      <w:pPr>
        <w:tabs>
          <w:tab w:val="left" w:leader="underscore" w:pos="6946"/>
          <w:tab w:val="left" w:leader="underscore" w:pos="10773"/>
        </w:tabs>
        <w:contextualSpacing/>
      </w:pPr>
      <w:r w:rsidRPr="00023B20">
        <w:tab/>
        <w:t xml:space="preserve"> не имел отстранений от работы по </w:t>
      </w:r>
    </w:p>
    <w:p w:rsidR="006A2FF4" w:rsidRPr="00023B20" w:rsidRDefault="006A2FF4" w:rsidP="006A2FF4">
      <w:pPr>
        <w:ind w:right="3826"/>
        <w:contextualSpacing/>
        <w:jc w:val="center"/>
        <w:rPr>
          <w:sz w:val="16"/>
          <w:szCs w:val="16"/>
        </w:rPr>
      </w:pPr>
      <w:r w:rsidRPr="00023B20">
        <w:rPr>
          <w:sz w:val="16"/>
          <w:szCs w:val="16"/>
        </w:rPr>
        <w:t>(Ф. И. О.)</w:t>
      </w:r>
    </w:p>
    <w:p w:rsidR="006A2FF4" w:rsidRPr="00023B20" w:rsidRDefault="006A2FF4" w:rsidP="006A2FF4">
      <w:pPr>
        <w:tabs>
          <w:tab w:val="left" w:leader="underscore" w:pos="6946"/>
          <w:tab w:val="left" w:leader="underscore" w:pos="10773"/>
        </w:tabs>
        <w:contextualSpacing/>
      </w:pPr>
      <w:r w:rsidRPr="00023B20">
        <w:t>причине низкого качества и/или нарушений технологии и правил техники безопасности.</w:t>
      </w:r>
    </w:p>
    <w:p w:rsidR="006A2FF4" w:rsidRPr="00023B20" w:rsidRDefault="006A2FF4" w:rsidP="006A2FF4">
      <w:pPr>
        <w:tabs>
          <w:tab w:val="left" w:leader="underscore" w:pos="10773"/>
        </w:tabs>
        <w:contextualSpacing/>
      </w:pPr>
    </w:p>
    <w:p w:rsidR="006A2FF4" w:rsidRPr="00023B20" w:rsidRDefault="006A2FF4" w:rsidP="006A2FF4">
      <w:pPr>
        <w:tabs>
          <w:tab w:val="left" w:leader="underscore" w:pos="10348"/>
        </w:tabs>
        <w:contextualSpacing/>
      </w:pPr>
      <w:r w:rsidRPr="00023B20">
        <w:t>Справка выдана для предъявления в аттестационный центр для рассмотрения заявки  о продлении срока действия аттестационного удостоверения сварщика №</w:t>
      </w:r>
      <w:r w:rsidRPr="00023B20">
        <w:tab/>
        <w:t>.</w:t>
      </w:r>
    </w:p>
    <w:p w:rsidR="006A2FF4" w:rsidRPr="00023B20" w:rsidRDefault="006A2FF4" w:rsidP="006A2FF4">
      <w:pPr>
        <w:tabs>
          <w:tab w:val="left" w:leader="underscore" w:pos="10773"/>
        </w:tabs>
        <w:contextualSpacing/>
      </w:pPr>
    </w:p>
    <w:p w:rsidR="006A2FF4" w:rsidRPr="00023B20" w:rsidRDefault="006A2FF4" w:rsidP="006A2FF4">
      <w:pPr>
        <w:tabs>
          <w:tab w:val="left" w:leader="underscore" w:pos="10773"/>
        </w:tabs>
        <w:contextualSpacing/>
      </w:pPr>
      <w:r w:rsidRPr="00023B20">
        <w:t>Приложение:</w:t>
      </w:r>
    </w:p>
    <w:p w:rsidR="006A2FF4" w:rsidRPr="00023B20" w:rsidRDefault="006A2FF4" w:rsidP="006A2FF4">
      <w:pPr>
        <w:tabs>
          <w:tab w:val="left" w:leader="underscore" w:pos="10348"/>
        </w:tabs>
        <w:contextualSpacing/>
        <w:rPr>
          <w:szCs w:val="24"/>
        </w:rPr>
      </w:pPr>
      <w:r w:rsidRPr="00023B20">
        <w:t>- копия свидетельства об аттестации (или аттестат аккредитации) лаборатории, проводившей контроль сварных соединений</w:t>
      </w:r>
      <w:r w:rsidRPr="00023B20">
        <w:rPr>
          <w:szCs w:val="24"/>
        </w:rPr>
        <w:tab/>
        <w:t>.</w:t>
      </w:r>
    </w:p>
    <w:p w:rsidR="006A2FF4" w:rsidRPr="00023B20" w:rsidRDefault="006A2FF4" w:rsidP="006A2FF4">
      <w:pPr>
        <w:tabs>
          <w:tab w:val="left" w:leader="underscore" w:pos="10773"/>
        </w:tabs>
        <w:ind w:firstLine="2127"/>
        <w:contextualSpacing/>
        <w:jc w:val="center"/>
        <w:rPr>
          <w:sz w:val="16"/>
          <w:szCs w:val="16"/>
        </w:rPr>
      </w:pPr>
      <w:r w:rsidRPr="00023B20">
        <w:rPr>
          <w:sz w:val="16"/>
          <w:szCs w:val="16"/>
        </w:rPr>
        <w:t>(№ свидетельства, дата)</w:t>
      </w:r>
    </w:p>
    <w:p w:rsidR="006A2FF4" w:rsidRPr="00023B20" w:rsidRDefault="006A2FF4" w:rsidP="006A2FF4">
      <w:pPr>
        <w:tabs>
          <w:tab w:val="left" w:leader="underscore" w:pos="10773"/>
        </w:tabs>
        <w:contextualSpacing/>
        <w:rPr>
          <w:szCs w:val="24"/>
        </w:rPr>
      </w:pPr>
    </w:p>
    <w:p w:rsidR="006A2FF4" w:rsidRPr="00023B20" w:rsidRDefault="006A2FF4" w:rsidP="006A2FF4">
      <w:pPr>
        <w:tabs>
          <w:tab w:val="left" w:leader="underscore" w:pos="10773"/>
        </w:tabs>
        <w:contextualSpacing/>
        <w:rPr>
          <w:szCs w:val="24"/>
        </w:rPr>
      </w:pPr>
    </w:p>
    <w:p w:rsidR="006A2FF4" w:rsidRPr="00023B20" w:rsidRDefault="006A2FF4" w:rsidP="006A2FF4">
      <w:pPr>
        <w:tabs>
          <w:tab w:val="left" w:leader="underscore" w:pos="4536"/>
          <w:tab w:val="left" w:pos="4820"/>
          <w:tab w:val="left" w:leader="underscore" w:pos="6804"/>
          <w:tab w:val="left" w:pos="7371"/>
          <w:tab w:val="left" w:leader="underscore" w:pos="10206"/>
          <w:tab w:val="left" w:leader="underscore" w:pos="10773"/>
        </w:tabs>
        <w:contextualSpacing/>
        <w:rPr>
          <w:szCs w:val="24"/>
        </w:rPr>
      </w:pP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</w:p>
    <w:p w:rsidR="006A2FF4" w:rsidRPr="00023B20" w:rsidRDefault="006A2FF4" w:rsidP="006A2FF4">
      <w:pPr>
        <w:tabs>
          <w:tab w:val="left" w:pos="5529"/>
          <w:tab w:val="left" w:pos="8364"/>
          <w:tab w:val="left" w:leader="underscore" w:pos="10206"/>
          <w:tab w:val="left" w:leader="underscore" w:pos="10773"/>
        </w:tabs>
        <w:ind w:firstLine="567"/>
        <w:contextualSpacing/>
        <w:rPr>
          <w:sz w:val="16"/>
          <w:szCs w:val="16"/>
        </w:rPr>
      </w:pPr>
      <w:r w:rsidRPr="00023B20">
        <w:rPr>
          <w:sz w:val="16"/>
          <w:szCs w:val="16"/>
        </w:rPr>
        <w:t>(Руководитель предприятия, должность)</w:t>
      </w:r>
      <w:r w:rsidRPr="00023B20">
        <w:rPr>
          <w:sz w:val="16"/>
          <w:szCs w:val="16"/>
        </w:rPr>
        <w:tab/>
        <w:t>(подпись)</w:t>
      </w:r>
      <w:r w:rsidRPr="00023B20">
        <w:rPr>
          <w:sz w:val="16"/>
          <w:szCs w:val="16"/>
        </w:rPr>
        <w:tab/>
        <w:t>(Ф. И. О.)</w:t>
      </w:r>
    </w:p>
    <w:p w:rsidR="006A2FF4" w:rsidRPr="00023B20" w:rsidRDefault="006A2FF4" w:rsidP="006A2FF4">
      <w:pPr>
        <w:tabs>
          <w:tab w:val="left" w:pos="5529"/>
          <w:tab w:val="left" w:pos="8364"/>
          <w:tab w:val="left" w:leader="underscore" w:pos="10206"/>
          <w:tab w:val="left" w:leader="underscore" w:pos="10773"/>
        </w:tabs>
        <w:ind w:firstLine="1134"/>
        <w:contextualSpacing/>
        <w:rPr>
          <w:szCs w:val="24"/>
        </w:rPr>
      </w:pPr>
    </w:p>
    <w:p w:rsidR="006A2FF4" w:rsidRPr="006A2FF4" w:rsidRDefault="006A2FF4" w:rsidP="006A2FF4">
      <w:pPr>
        <w:tabs>
          <w:tab w:val="left" w:pos="5529"/>
          <w:tab w:val="left" w:pos="8364"/>
          <w:tab w:val="left" w:leader="underscore" w:pos="10206"/>
          <w:tab w:val="left" w:leader="underscore" w:pos="10773"/>
        </w:tabs>
        <w:ind w:firstLine="4536"/>
        <w:contextualSpacing/>
        <w:rPr>
          <w:szCs w:val="24"/>
        </w:rPr>
      </w:pPr>
      <w:r w:rsidRPr="00023B20">
        <w:rPr>
          <w:szCs w:val="24"/>
        </w:rPr>
        <w:t>М. П.</w:t>
      </w:r>
    </w:p>
    <w:p w:rsidR="006A2FF4" w:rsidRPr="006A2FF4" w:rsidRDefault="006A2FF4" w:rsidP="006A2FF4">
      <w:pPr>
        <w:tabs>
          <w:tab w:val="left" w:pos="5529"/>
          <w:tab w:val="left" w:pos="8364"/>
          <w:tab w:val="left" w:leader="underscore" w:pos="10206"/>
          <w:tab w:val="left" w:leader="underscore" w:pos="10773"/>
        </w:tabs>
        <w:ind w:firstLine="4536"/>
        <w:contextualSpacing/>
        <w:rPr>
          <w:szCs w:val="24"/>
        </w:rPr>
      </w:pPr>
    </w:p>
    <w:p w:rsidR="006A2FF4" w:rsidRPr="00023B20" w:rsidRDefault="006A2FF4" w:rsidP="006A2FF4">
      <w:pPr>
        <w:tabs>
          <w:tab w:val="left" w:leader="underscore" w:pos="4536"/>
          <w:tab w:val="left" w:pos="4820"/>
          <w:tab w:val="left" w:leader="underscore" w:pos="6804"/>
          <w:tab w:val="left" w:pos="7371"/>
          <w:tab w:val="left" w:leader="underscore" w:pos="10206"/>
          <w:tab w:val="left" w:leader="underscore" w:pos="10773"/>
        </w:tabs>
        <w:contextualSpacing/>
        <w:rPr>
          <w:szCs w:val="24"/>
        </w:rPr>
      </w:pP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  <w:r w:rsidRPr="00023B20">
        <w:rPr>
          <w:szCs w:val="24"/>
        </w:rPr>
        <w:tab/>
      </w:r>
    </w:p>
    <w:p w:rsidR="006A2FF4" w:rsidRPr="00023B20" w:rsidRDefault="006A2FF4" w:rsidP="006A2FF4">
      <w:pPr>
        <w:tabs>
          <w:tab w:val="left" w:pos="5529"/>
          <w:tab w:val="left" w:pos="8364"/>
        </w:tabs>
        <w:ind w:firstLine="567"/>
        <w:contextualSpacing/>
        <w:rPr>
          <w:sz w:val="16"/>
          <w:szCs w:val="16"/>
        </w:rPr>
      </w:pPr>
      <w:r w:rsidRPr="00023B20">
        <w:rPr>
          <w:sz w:val="16"/>
          <w:szCs w:val="16"/>
        </w:rPr>
        <w:t>(Руководитель службы контроля, должность)</w:t>
      </w:r>
      <w:r w:rsidRPr="00023B20">
        <w:rPr>
          <w:sz w:val="16"/>
          <w:szCs w:val="16"/>
        </w:rPr>
        <w:tab/>
        <w:t>(подпись)</w:t>
      </w:r>
      <w:r w:rsidRPr="00023B20">
        <w:rPr>
          <w:sz w:val="16"/>
          <w:szCs w:val="16"/>
        </w:rPr>
        <w:tab/>
        <w:t xml:space="preserve">(Ф. И. О.) </w:t>
      </w:r>
    </w:p>
    <w:p w:rsidR="006A2FF4" w:rsidRPr="00494980" w:rsidRDefault="006A2FF4" w:rsidP="006A2FF4">
      <w:pPr>
        <w:ind w:firstLine="0"/>
        <w:jc w:val="center"/>
        <w:rPr>
          <w:szCs w:val="24"/>
        </w:rPr>
      </w:pPr>
      <w:r w:rsidRPr="00494980">
        <w:rPr>
          <w:szCs w:val="24"/>
        </w:rPr>
        <w:lastRenderedPageBreak/>
        <w:t>СОГЛАСИЕ</w:t>
      </w:r>
    </w:p>
    <w:p w:rsidR="006A2FF4" w:rsidRPr="00494980" w:rsidRDefault="006A2FF4" w:rsidP="006A2FF4">
      <w:pPr>
        <w:ind w:firstLine="0"/>
        <w:jc w:val="center"/>
        <w:rPr>
          <w:szCs w:val="24"/>
        </w:rPr>
      </w:pPr>
      <w:r w:rsidRPr="00494980">
        <w:rPr>
          <w:szCs w:val="24"/>
        </w:rPr>
        <w:t>на обработку персональных данных</w:t>
      </w:r>
    </w:p>
    <w:p w:rsidR="006A2FF4" w:rsidRPr="00494980" w:rsidRDefault="006A2FF4" w:rsidP="006A2FF4">
      <w:pPr>
        <w:ind w:firstLine="567"/>
        <w:jc w:val="center"/>
        <w:rPr>
          <w:szCs w:val="24"/>
        </w:rPr>
      </w:pP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 xml:space="preserve">Я, субъект персональных данных </w:t>
      </w:r>
      <w:r w:rsidRPr="00494980">
        <w:rPr>
          <w:szCs w:val="24"/>
        </w:rPr>
        <w:tab/>
      </w:r>
    </w:p>
    <w:p w:rsidR="006A2FF4" w:rsidRPr="00494980" w:rsidRDefault="006A2FF4" w:rsidP="006A2FF4">
      <w:pPr>
        <w:ind w:firstLine="567"/>
        <w:jc w:val="center"/>
        <w:rPr>
          <w:szCs w:val="24"/>
        </w:rPr>
      </w:pPr>
      <w:r w:rsidRPr="00494980">
        <w:rPr>
          <w:szCs w:val="24"/>
        </w:rPr>
        <w:t>(фамилия, имя, отчество)</w:t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ab/>
        <w:t>,</w:t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 xml:space="preserve">зарегистрирован </w:t>
      </w:r>
      <w:r w:rsidRPr="00494980">
        <w:rPr>
          <w:szCs w:val="24"/>
        </w:rPr>
        <w:tab/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ab/>
        <w:t>,</w:t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>паспорт серия ___________ № ___________, выдан</w:t>
      </w:r>
      <w:r w:rsidRPr="00494980">
        <w:rPr>
          <w:szCs w:val="24"/>
        </w:rPr>
        <w:tab/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  <w:r w:rsidRPr="00494980">
        <w:rPr>
          <w:szCs w:val="24"/>
        </w:rPr>
        <w:tab/>
        <w:t>,</w:t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jc w:val="center"/>
        <w:rPr>
          <w:szCs w:val="24"/>
        </w:rPr>
      </w:pPr>
      <w:r w:rsidRPr="00494980">
        <w:rPr>
          <w:szCs w:val="24"/>
        </w:rPr>
        <w:t>(кем и когда выдан)</w:t>
      </w:r>
    </w:p>
    <w:p w:rsidR="006A2FF4" w:rsidRPr="00494980" w:rsidRDefault="006A2FF4" w:rsidP="006A2FF4">
      <w:pPr>
        <w:tabs>
          <w:tab w:val="left" w:leader="underscore" w:pos="10065"/>
        </w:tabs>
        <w:ind w:firstLine="567"/>
        <w:rPr>
          <w:szCs w:val="24"/>
        </w:rPr>
      </w:pPr>
    </w:p>
    <w:p w:rsidR="006A2FF4" w:rsidRPr="00494980" w:rsidRDefault="006A2FF4" w:rsidP="006A2FF4">
      <w:pPr>
        <w:tabs>
          <w:tab w:val="left" w:leader="underscore" w:pos="10065"/>
        </w:tabs>
        <w:ind w:firstLine="0"/>
        <w:rPr>
          <w:szCs w:val="24"/>
        </w:rPr>
      </w:pPr>
      <w:r w:rsidRPr="00494980">
        <w:rPr>
          <w:szCs w:val="24"/>
        </w:rPr>
        <w:t>в соответствии с Федеральным законом от 27.07.2006 г. № 152-ФЗ "О персональных данных" даю своё согласие Обществу с ограниченной ответственностью "</w:t>
      </w:r>
      <w:r>
        <w:rPr>
          <w:szCs w:val="24"/>
        </w:rPr>
        <w:t>НАКС-Ленинградская область</w:t>
      </w:r>
      <w:r w:rsidRPr="00494980">
        <w:rPr>
          <w:szCs w:val="24"/>
        </w:rPr>
        <w:t>" (ОГРН 1</w:t>
      </w:r>
      <w:r>
        <w:rPr>
          <w:szCs w:val="24"/>
        </w:rPr>
        <w:t>174704006014</w:t>
      </w:r>
      <w:r w:rsidRPr="00494980">
        <w:rPr>
          <w:szCs w:val="24"/>
        </w:rPr>
        <w:t xml:space="preserve">, ИНН </w:t>
      </w:r>
      <w:r>
        <w:rPr>
          <w:bCs/>
          <w:szCs w:val="24"/>
        </w:rPr>
        <w:t>4703149820</w:t>
      </w:r>
      <w:r w:rsidRPr="00494980">
        <w:rPr>
          <w:bCs/>
          <w:szCs w:val="24"/>
        </w:rPr>
        <w:t>, адрес места нахождения: 1</w:t>
      </w:r>
      <w:r>
        <w:rPr>
          <w:bCs/>
          <w:szCs w:val="24"/>
        </w:rPr>
        <w:t>88663</w:t>
      </w:r>
      <w:r w:rsidRPr="00494980">
        <w:rPr>
          <w:bCs/>
          <w:szCs w:val="24"/>
        </w:rPr>
        <w:t xml:space="preserve">, </w:t>
      </w:r>
      <w:r>
        <w:rPr>
          <w:bCs/>
          <w:szCs w:val="24"/>
        </w:rPr>
        <w:t xml:space="preserve">Ленинградская область, Всеволожский район, г. п. </w:t>
      </w:r>
      <w:proofErr w:type="spellStart"/>
      <w:r>
        <w:rPr>
          <w:bCs/>
          <w:szCs w:val="24"/>
        </w:rPr>
        <w:t>Кузьмоловский</w:t>
      </w:r>
      <w:proofErr w:type="spellEnd"/>
      <w:r>
        <w:rPr>
          <w:bCs/>
          <w:szCs w:val="24"/>
        </w:rPr>
        <w:t xml:space="preserve">, ст. </w:t>
      </w:r>
      <w:proofErr w:type="spellStart"/>
      <w:r>
        <w:rPr>
          <w:bCs/>
          <w:szCs w:val="24"/>
        </w:rPr>
        <w:t>Капитолово</w:t>
      </w:r>
      <w:proofErr w:type="spellEnd"/>
      <w:r>
        <w:rPr>
          <w:bCs/>
          <w:szCs w:val="24"/>
        </w:rPr>
        <w:t>, лит. А</w:t>
      </w:r>
      <w:r w:rsidRPr="00494980">
        <w:rPr>
          <w:bCs/>
          <w:szCs w:val="24"/>
        </w:rPr>
        <w:t>)</w:t>
      </w:r>
      <w:r w:rsidRPr="00494980">
        <w:rPr>
          <w:szCs w:val="24"/>
        </w:rPr>
        <w:t xml:space="preserve">, на обработку моих персональных данных, таких как: Фамилия, Имя, Отчество, дата рождения, образование и специальность, сведения о трудовой деятельности (место и стаж работы, должность и квалификация), </w:t>
      </w:r>
      <w:r>
        <w:rPr>
          <w:szCs w:val="24"/>
        </w:rPr>
        <w:t xml:space="preserve">наличие и уровень профессиональной подготовки, данные специальной подготовки, </w:t>
      </w:r>
      <w:r w:rsidRPr="007C7BA6">
        <w:rPr>
          <w:szCs w:val="24"/>
        </w:rPr>
        <w:t xml:space="preserve">клеймо сварщика (для специалистов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уровня), </w:t>
      </w:r>
      <w:r w:rsidRPr="00494980">
        <w:rPr>
          <w:szCs w:val="24"/>
        </w:rPr>
        <w:t>фотография.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</w:t>
      </w:r>
      <w:r>
        <w:rPr>
          <w:szCs w:val="24"/>
        </w:rPr>
        <w:t xml:space="preserve">клеймо сварщика (для специалистов I уровня) </w:t>
      </w:r>
      <w:r w:rsidRPr="00494980">
        <w:rPr>
          <w:szCs w:val="24"/>
        </w:rPr>
        <w:t>для размещения в реестре аттестованного персонала на сайте НАКС (</w:t>
      </w:r>
      <w:proofErr w:type="spellStart"/>
      <w:r w:rsidRPr="00494980">
        <w:rPr>
          <w:szCs w:val="24"/>
          <w:lang w:val="en-US"/>
        </w:rPr>
        <w:t>naks</w:t>
      </w:r>
      <w:proofErr w:type="spellEnd"/>
      <w:r w:rsidRPr="00494980">
        <w:rPr>
          <w:szCs w:val="24"/>
        </w:rPr>
        <w:t>.</w:t>
      </w:r>
      <w:proofErr w:type="spellStart"/>
      <w:r w:rsidRPr="00494980">
        <w:rPr>
          <w:szCs w:val="24"/>
          <w:lang w:val="en-US"/>
        </w:rPr>
        <w:t>ru</w:t>
      </w:r>
      <w:proofErr w:type="spellEnd"/>
      <w:r w:rsidRPr="00494980">
        <w:rPr>
          <w:szCs w:val="24"/>
        </w:rPr>
        <w:t xml:space="preserve">, </w:t>
      </w:r>
      <w:proofErr w:type="spellStart"/>
      <w:r w:rsidRPr="00494980">
        <w:rPr>
          <w:szCs w:val="24"/>
        </w:rPr>
        <w:t>накс.рф</w:t>
      </w:r>
      <w:proofErr w:type="spellEnd"/>
      <w:r w:rsidRPr="00494980">
        <w:rPr>
          <w:szCs w:val="24"/>
        </w:rPr>
        <w:t>).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Целями обработки персональных данных являются: регистраци</w:t>
      </w:r>
      <w:r>
        <w:rPr>
          <w:szCs w:val="24"/>
        </w:rPr>
        <w:t>я</w:t>
      </w:r>
      <w:r w:rsidRPr="00494980">
        <w:rPr>
          <w:szCs w:val="24"/>
        </w:rPr>
        <w:t xml:space="preserve"> сведений, необходимых для оказания услуг в сфере аккредитации и аттестации сварочного производства.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 даю своё согласие на возможную передачу своих персональных данных следующим третьим лицам: ООО "Национальная Экспертно-Диагностическая Компания"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3), СРО </w:t>
      </w:r>
      <w:r w:rsidR="004C15F2">
        <w:rPr>
          <w:szCs w:val="24"/>
        </w:rPr>
        <w:t>Ассоциация</w:t>
      </w:r>
      <w:bookmarkStart w:id="0" w:name="_GoBack"/>
      <w:bookmarkEnd w:id="0"/>
      <w:r w:rsidRPr="00494980">
        <w:rPr>
          <w:szCs w:val="24"/>
        </w:rPr>
        <w:t xml:space="preserve"> "НАКС" (109469, Москва, ул. </w:t>
      </w:r>
      <w:proofErr w:type="spellStart"/>
      <w:r w:rsidRPr="00494980">
        <w:rPr>
          <w:szCs w:val="24"/>
        </w:rPr>
        <w:t>Марьинский</w:t>
      </w:r>
      <w:proofErr w:type="spellEnd"/>
      <w:r w:rsidRPr="00494980">
        <w:rPr>
          <w:szCs w:val="24"/>
        </w:rPr>
        <w:t xml:space="preserve"> парк, д. 23, корп. 3) в рамках исполнения "Правил аттестации сварщиков и специалистов сварочного производства", Положения о специальной подготовке, Требований к аттестационным центрам (Системы аттестации сварочного производства).</w:t>
      </w:r>
    </w:p>
    <w:p w:rsidR="006A2FF4" w:rsidRPr="00494980" w:rsidRDefault="006A2FF4" w:rsidP="006A2FF4">
      <w:pPr>
        <w:widowControl w:val="0"/>
        <w:rPr>
          <w:szCs w:val="24"/>
        </w:rPr>
      </w:pPr>
      <w:r w:rsidRPr="00494980">
        <w:rPr>
          <w:szCs w:val="24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</w:p>
    <w:p w:rsidR="006A2FF4" w:rsidRPr="00494980" w:rsidRDefault="006A2FF4" w:rsidP="006A2FF4">
      <w:pPr>
        <w:widowControl w:val="0"/>
        <w:rPr>
          <w:szCs w:val="24"/>
        </w:rPr>
      </w:pPr>
      <w:r w:rsidRPr="00494980">
        <w:rPr>
          <w:szCs w:val="24"/>
        </w:rPr>
        <w:t xml:space="preserve">В требованиях к ведению архива в аттестационных центрах указано, </w:t>
      </w:r>
      <w:r>
        <w:rPr>
          <w:szCs w:val="24"/>
        </w:rPr>
        <w:t xml:space="preserve">что </w:t>
      </w:r>
      <w:r w:rsidRPr="00494980">
        <w:rPr>
          <w:szCs w:val="24"/>
        </w:rPr>
        <w:t>данные об аттестованных специалистах св</w:t>
      </w:r>
      <w:r>
        <w:rPr>
          <w:szCs w:val="24"/>
        </w:rPr>
        <w:t xml:space="preserve">арочного производства хранятся </w:t>
      </w:r>
      <w:r w:rsidRPr="00783386">
        <w:rPr>
          <w:szCs w:val="24"/>
        </w:rPr>
        <w:t>в</w:t>
      </w:r>
      <w:r w:rsidRPr="00494980">
        <w:rPr>
          <w:szCs w:val="24"/>
        </w:rPr>
        <w:t xml:space="preserve"> течение двух сроков действия аттестационного удостоверения.</w:t>
      </w:r>
    </w:p>
    <w:p w:rsidR="006A2FF4" w:rsidRPr="00494980" w:rsidRDefault="006A2FF4" w:rsidP="006A2FF4">
      <w:pPr>
        <w:widowControl w:val="0"/>
        <w:rPr>
          <w:szCs w:val="24"/>
        </w:rPr>
      </w:pPr>
      <w:r w:rsidRPr="00494980">
        <w:rPr>
          <w:szCs w:val="24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6A2FF4" w:rsidRPr="00494980" w:rsidRDefault="006A2FF4" w:rsidP="006A2FF4">
      <w:pPr>
        <w:widowControl w:val="0"/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Срок действия аттестационных удостоверений для сварщиков — 2 года</w:t>
      </w:r>
      <w:r>
        <w:rPr>
          <w:szCs w:val="24"/>
        </w:rPr>
        <w:t>,</w:t>
      </w:r>
      <w:r w:rsidRPr="00494980">
        <w:rPr>
          <w:szCs w:val="24"/>
        </w:rPr>
        <w:t xml:space="preserve"> для специалистов сварочного производства </w:t>
      </w:r>
      <w:r w:rsidRPr="00494980">
        <w:rPr>
          <w:szCs w:val="24"/>
          <w:lang w:val="en-US"/>
        </w:rPr>
        <w:t>II</w:t>
      </w:r>
      <w:r w:rsidRPr="00494980">
        <w:rPr>
          <w:szCs w:val="24"/>
        </w:rPr>
        <w:t xml:space="preserve"> и </w:t>
      </w:r>
      <w:r w:rsidRPr="00494980">
        <w:rPr>
          <w:szCs w:val="24"/>
          <w:lang w:val="en-US"/>
        </w:rPr>
        <w:t>III</w:t>
      </w:r>
      <w:r w:rsidRPr="00494980">
        <w:rPr>
          <w:szCs w:val="24"/>
        </w:rPr>
        <w:t xml:space="preserve"> уровней — 3 года, а </w:t>
      </w:r>
      <w:r w:rsidRPr="00494980">
        <w:rPr>
          <w:szCs w:val="24"/>
          <w:lang w:val="en-US"/>
        </w:rPr>
        <w:t>IV</w:t>
      </w:r>
      <w:r w:rsidRPr="00494980">
        <w:rPr>
          <w:szCs w:val="24"/>
        </w:rPr>
        <w:t xml:space="preserve"> уровня — 5 лет.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Согласие может быть отозвано субъектом персональных данных или его представителем путём направления письменного заявления в ООО "</w:t>
      </w:r>
      <w:r>
        <w:rPr>
          <w:szCs w:val="24"/>
        </w:rPr>
        <w:t>НАКС-Ленинградская область</w:t>
      </w:r>
      <w:r w:rsidRPr="00494980">
        <w:rPr>
          <w:szCs w:val="24"/>
        </w:rPr>
        <w:t>".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Настоящее согласие действует всё время до момента прекращения обработки персональных данных.</w:t>
      </w:r>
    </w:p>
    <w:p w:rsidR="006A2FF4" w:rsidRPr="00494980" w:rsidRDefault="006A2FF4" w:rsidP="006A2FF4">
      <w:pPr>
        <w:tabs>
          <w:tab w:val="left" w:leader="underscore" w:pos="10065"/>
        </w:tabs>
        <w:rPr>
          <w:szCs w:val="24"/>
        </w:rPr>
      </w:pPr>
    </w:p>
    <w:p w:rsidR="006A2FF4" w:rsidRPr="00494980" w:rsidRDefault="006A2FF4" w:rsidP="006A2FF4">
      <w:pPr>
        <w:tabs>
          <w:tab w:val="left" w:leader="underscore" w:pos="6521"/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"____" ____________ 20__ г. </w:t>
      </w:r>
      <w:r w:rsidRPr="00494980">
        <w:rPr>
          <w:szCs w:val="24"/>
        </w:rPr>
        <w:tab/>
        <w:t xml:space="preserve">    </w:t>
      </w:r>
      <w:r w:rsidRPr="00494980">
        <w:rPr>
          <w:szCs w:val="24"/>
        </w:rPr>
        <w:tab/>
      </w:r>
    </w:p>
    <w:p w:rsidR="006A2FF4" w:rsidRDefault="006A2FF4" w:rsidP="006A2FF4">
      <w:pPr>
        <w:tabs>
          <w:tab w:val="left" w:pos="4111"/>
          <w:tab w:val="left" w:pos="8080"/>
          <w:tab w:val="left" w:leader="underscore" w:pos="10065"/>
        </w:tabs>
      </w:pPr>
      <w:r w:rsidRPr="00494980">
        <w:rPr>
          <w:szCs w:val="24"/>
        </w:rPr>
        <w:tab/>
        <w:t>Фамилия, инициалы</w:t>
      </w:r>
      <w:r w:rsidRPr="00494980">
        <w:rPr>
          <w:szCs w:val="24"/>
        </w:rPr>
        <w:tab/>
        <w:t>подпись</w:t>
      </w:r>
    </w:p>
    <w:p w:rsidR="00A363D3" w:rsidRDefault="00A363D3"/>
    <w:sectPr w:rsidR="00A363D3" w:rsidSect="00E62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8E" w:rsidRDefault="00C3198E" w:rsidP="006A2FF4">
      <w:r>
        <w:separator/>
      </w:r>
    </w:p>
  </w:endnote>
  <w:endnote w:type="continuationSeparator" w:id="0">
    <w:p w:rsidR="00C3198E" w:rsidRDefault="00C3198E" w:rsidP="006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8E" w:rsidRDefault="00C3198E" w:rsidP="006A2FF4">
      <w:r>
        <w:separator/>
      </w:r>
    </w:p>
  </w:footnote>
  <w:footnote w:type="continuationSeparator" w:id="0">
    <w:p w:rsidR="00C3198E" w:rsidRDefault="00C3198E" w:rsidP="006A2FF4">
      <w:r>
        <w:continuationSeparator/>
      </w:r>
    </w:p>
  </w:footnote>
  <w:footnote w:id="1">
    <w:p w:rsidR="006A2FF4" w:rsidRDefault="006A2FF4" w:rsidP="006A2FF4">
      <w:pPr>
        <w:pStyle w:val="a7"/>
      </w:pPr>
      <w:r>
        <w:rPr>
          <w:rStyle w:val="a9"/>
        </w:rPr>
        <w:footnoteRef/>
      </w:r>
      <w:r>
        <w:t xml:space="preserve"> Справку заполняют на основании:</w:t>
      </w:r>
    </w:p>
    <w:p w:rsidR="006A2FF4" w:rsidRDefault="006A2FF4" w:rsidP="006A2FF4">
      <w:pPr>
        <w:pStyle w:val="a7"/>
      </w:pPr>
      <w:r>
        <w:t>- выполненных сварочных работ за 6 месяцев, предшествующих дате подачи заявки о продлении срока действия аттестационного удостоверения;</w:t>
      </w:r>
    </w:p>
    <w:p w:rsidR="006A2FF4" w:rsidRDefault="006A2FF4" w:rsidP="006A2FF4">
      <w:pPr>
        <w:pStyle w:val="a7"/>
      </w:pPr>
      <w:r>
        <w:t>- данные о контроле не менее 15 производственных или допускных сварных соединений.</w:t>
      </w:r>
    </w:p>
    <w:p w:rsidR="006A2FF4" w:rsidRDefault="006A2FF4" w:rsidP="006A2FF4">
      <w:pPr>
        <w:pStyle w:val="a7"/>
      </w:pPr>
      <w:r>
        <w:t>Продление срока действия аттестационного удостоверения осуществляется  на основании характеристик сварных соединений в справке без изменения или с сокращением области распространения аттестации, указанной в аттестационном удостоверении сварщика.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4"/>
    <w:rsid w:val="0003283F"/>
    <w:rsid w:val="000917A6"/>
    <w:rsid w:val="000D6DB6"/>
    <w:rsid w:val="000F3B6A"/>
    <w:rsid w:val="001239EC"/>
    <w:rsid w:val="001472EE"/>
    <w:rsid w:val="001663C4"/>
    <w:rsid w:val="00173846"/>
    <w:rsid w:val="001B33B2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C6774"/>
    <w:rsid w:val="002D28E4"/>
    <w:rsid w:val="002D3F42"/>
    <w:rsid w:val="0035271A"/>
    <w:rsid w:val="00355CCA"/>
    <w:rsid w:val="00366E68"/>
    <w:rsid w:val="00391BD9"/>
    <w:rsid w:val="003B5F2B"/>
    <w:rsid w:val="003C704A"/>
    <w:rsid w:val="003E33D9"/>
    <w:rsid w:val="0040469A"/>
    <w:rsid w:val="00422563"/>
    <w:rsid w:val="0046262D"/>
    <w:rsid w:val="00481852"/>
    <w:rsid w:val="0049780F"/>
    <w:rsid w:val="004C15F2"/>
    <w:rsid w:val="004D2EFA"/>
    <w:rsid w:val="004D7A7D"/>
    <w:rsid w:val="00505505"/>
    <w:rsid w:val="00523910"/>
    <w:rsid w:val="00543125"/>
    <w:rsid w:val="005436EB"/>
    <w:rsid w:val="005541C4"/>
    <w:rsid w:val="00596500"/>
    <w:rsid w:val="005C4D5B"/>
    <w:rsid w:val="005F7F58"/>
    <w:rsid w:val="00615698"/>
    <w:rsid w:val="006176E0"/>
    <w:rsid w:val="00655385"/>
    <w:rsid w:val="00691196"/>
    <w:rsid w:val="006A20B7"/>
    <w:rsid w:val="006A2FF4"/>
    <w:rsid w:val="006D491B"/>
    <w:rsid w:val="00704775"/>
    <w:rsid w:val="00732234"/>
    <w:rsid w:val="00745BBD"/>
    <w:rsid w:val="00774BAF"/>
    <w:rsid w:val="007C74CF"/>
    <w:rsid w:val="007D5A17"/>
    <w:rsid w:val="007F71E7"/>
    <w:rsid w:val="0080111D"/>
    <w:rsid w:val="00876A06"/>
    <w:rsid w:val="008C2B18"/>
    <w:rsid w:val="008E088A"/>
    <w:rsid w:val="00900791"/>
    <w:rsid w:val="0091612D"/>
    <w:rsid w:val="00922C73"/>
    <w:rsid w:val="00970DFC"/>
    <w:rsid w:val="009717BA"/>
    <w:rsid w:val="009C2BE5"/>
    <w:rsid w:val="00A363D3"/>
    <w:rsid w:val="00A80895"/>
    <w:rsid w:val="00AE1FD4"/>
    <w:rsid w:val="00B11F36"/>
    <w:rsid w:val="00B86400"/>
    <w:rsid w:val="00BA2E85"/>
    <w:rsid w:val="00C13554"/>
    <w:rsid w:val="00C3198E"/>
    <w:rsid w:val="00C40C8C"/>
    <w:rsid w:val="00C42675"/>
    <w:rsid w:val="00C46B80"/>
    <w:rsid w:val="00C771E7"/>
    <w:rsid w:val="00CA07E9"/>
    <w:rsid w:val="00CB3626"/>
    <w:rsid w:val="00CC6B67"/>
    <w:rsid w:val="00CD33AD"/>
    <w:rsid w:val="00D70D30"/>
    <w:rsid w:val="00D902D9"/>
    <w:rsid w:val="00DC0F6B"/>
    <w:rsid w:val="00DC4834"/>
    <w:rsid w:val="00E230EF"/>
    <w:rsid w:val="00E53894"/>
    <w:rsid w:val="00E75FA5"/>
    <w:rsid w:val="00EF3412"/>
    <w:rsid w:val="00EF441B"/>
    <w:rsid w:val="00F32E4B"/>
    <w:rsid w:val="00F35FF0"/>
    <w:rsid w:val="00F62A05"/>
    <w:rsid w:val="00F75970"/>
    <w:rsid w:val="00F872A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1B606E-3233-465D-A7AD-945B82A9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F4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suppressAutoHyphens/>
      <w:ind w:firstLine="0"/>
      <w:jc w:val="left"/>
      <w:outlineLvl w:val="4"/>
    </w:pPr>
    <w:rPr>
      <w:rFonts w:eastAsia="Times New Roman" w:cs="Times New Roman"/>
      <w:sz w:val="3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uppressAutoHyphens/>
      <w:spacing w:before="120" w:after="120"/>
      <w:ind w:firstLine="0"/>
      <w:jc w:val="left"/>
    </w:pPr>
    <w:rPr>
      <w:rFonts w:eastAsia="Times New Roman" w:cs="Mangal"/>
      <w:i/>
      <w:iCs/>
      <w:szCs w:val="24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uppressAutoHyphens/>
      <w:spacing w:after="60"/>
      <w:ind w:firstLine="0"/>
      <w:jc w:val="center"/>
      <w:outlineLvl w:val="1"/>
    </w:pPr>
    <w:rPr>
      <w:rFonts w:asciiTheme="majorHAnsi" w:eastAsiaTheme="majorEastAsia" w:hAnsiTheme="majorHAnsi" w:cstheme="majorBidi"/>
      <w:szCs w:val="24"/>
      <w:lang w:eastAsia="zh-CN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6A2FF4"/>
    <w:rPr>
      <w:rFonts w:eastAsia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2FF4"/>
    <w:rPr>
      <w:rFonts w:eastAsia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6A2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9B70-C450-413E-921C-84AAB970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Sparcmen</cp:lastModifiedBy>
  <cp:revision>2</cp:revision>
  <dcterms:created xsi:type="dcterms:W3CDTF">2019-04-01T11:27:00Z</dcterms:created>
  <dcterms:modified xsi:type="dcterms:W3CDTF">2019-04-01T11:27:00Z</dcterms:modified>
</cp:coreProperties>
</file>